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785" w14:textId="4B52F854" w:rsidR="00524CE5" w:rsidRPr="00EB3E11" w:rsidRDefault="005F2E93" w:rsidP="003B64B5">
      <w:pPr>
        <w:pStyle w:val="Heading2"/>
        <w:spacing w:after="240"/>
        <w:rPr>
          <w:rFonts w:cstheme="minorHAnsi"/>
          <w:sz w:val="22"/>
          <w:szCs w:val="22"/>
          <w:lang w:val="en-GB"/>
        </w:rPr>
      </w:pPr>
      <w:r w:rsidRPr="00EB3E11">
        <w:rPr>
          <w:rFonts w:cstheme="minorHAnsi"/>
          <w:sz w:val="22"/>
          <w:szCs w:val="22"/>
          <w:lang w:val="en-GB"/>
        </w:rPr>
        <w:t>Curriculum vitae with track record</w:t>
      </w:r>
      <w:r w:rsidR="00A40094" w:rsidRPr="00EB3E11">
        <w:rPr>
          <w:rFonts w:cstheme="minorHAnsi"/>
          <w:sz w:val="22"/>
          <w:szCs w:val="22"/>
          <w:lang w:val="en-GB"/>
        </w:rPr>
        <w:t xml:space="preserve"> (for researchers)</w:t>
      </w:r>
    </w:p>
    <w:p w14:paraId="513CF444" w14:textId="0F339974" w:rsidR="005F2E93" w:rsidRPr="00EB3E11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r w:rsidRPr="00EB3E11">
        <w:rPr>
          <w:rFonts w:cstheme="minorHAnsi"/>
          <w:b/>
          <w:lang w:val="en-GB"/>
        </w:rPr>
        <w:t>R</w:t>
      </w:r>
      <w:r w:rsidR="00DE46AD" w:rsidRPr="00EB3E11">
        <w:rPr>
          <w:rFonts w:cstheme="minorHAnsi"/>
          <w:b/>
          <w:lang w:val="en-GB"/>
        </w:rPr>
        <w:t>ole in the project</w:t>
      </w:r>
      <w:r w:rsidR="00C016C0" w:rsidRPr="00EB3E11">
        <w:rPr>
          <w:rFonts w:cstheme="minorHAnsi"/>
          <w:b/>
          <w:lang w:val="en-GB"/>
        </w:rPr>
        <w:t xml:space="preserve">  </w:t>
      </w:r>
      <w:r w:rsidR="008373D1" w:rsidRPr="00EB3E11">
        <w:rPr>
          <w:rFonts w:cstheme="minorHAnsi"/>
          <w:b/>
          <w:lang w:val="en-GB"/>
        </w:rPr>
        <w:t xml:space="preserve">   </w:t>
      </w:r>
      <w:proofErr w:type="spellStart"/>
      <w:r w:rsidRPr="00EB3E11">
        <w:rPr>
          <w:rFonts w:cstheme="minorHAnsi"/>
          <w:lang w:val="en-GB"/>
        </w:rPr>
        <w:t>Project</w:t>
      </w:r>
      <w:proofErr w:type="spellEnd"/>
      <w:r w:rsidRPr="00EB3E11">
        <w:rPr>
          <w:rFonts w:cstheme="minorHAnsi"/>
          <w:lang w:val="en-GB"/>
        </w:rPr>
        <w:t xml:space="preserve"> manager</w:t>
      </w:r>
      <w:bookmarkStart w:id="0" w:name="_Hlk12009328"/>
      <w:r w:rsidR="00C016C0" w:rsidRPr="00EB3E1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9869680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5329">
            <w:rPr>
              <w:rFonts w:ascii="MS Gothic" w:eastAsia="MS Gothic" w:hAnsi="MS Gothic" w:cstheme="minorHAnsi" w:hint="eastAsia"/>
              <w:lang w:val="en-GB"/>
            </w:rPr>
            <w:t>☒</w:t>
          </w:r>
        </w:sdtContent>
      </w:sdt>
      <w:r w:rsidRPr="00EB3E11">
        <w:rPr>
          <w:rFonts w:cstheme="minorHAnsi"/>
          <w:lang w:val="en-GB"/>
        </w:rPr>
        <w:t xml:space="preserve">   </w:t>
      </w:r>
      <w:bookmarkEnd w:id="0"/>
      <w:r w:rsidR="00B06DDD" w:rsidRPr="00EB3E11">
        <w:rPr>
          <w:rFonts w:cstheme="minorHAnsi"/>
          <w:lang w:val="en-GB"/>
        </w:rPr>
        <w:t xml:space="preserve">     </w:t>
      </w:r>
      <w:r w:rsidRPr="00EB3E11">
        <w:rPr>
          <w:rFonts w:cstheme="minorHAnsi"/>
          <w:lang w:val="en-GB"/>
        </w:rPr>
        <w:t>Project partner</w:t>
      </w:r>
      <w:r w:rsidRPr="00EB3E11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416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329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A512B" w:rsidRPr="00EB3E11">
        <w:rPr>
          <w:rFonts w:cstheme="minorHAnsi"/>
          <w:lang w:val="en-GB"/>
        </w:rPr>
        <w:br/>
      </w:r>
      <w:bookmarkStart w:id="1" w:name="_Hlk12017130"/>
      <w:r w:rsidR="008373D1" w:rsidRPr="00EB3E11">
        <w:rPr>
          <w:rFonts w:cstheme="minorHAnsi"/>
          <w:b/>
          <w:lang w:val="en-GB"/>
        </w:rPr>
        <w:br/>
      </w:r>
      <w:r w:rsidRPr="00EB3E11">
        <w:rPr>
          <w:rFonts w:cstheme="minorHAnsi"/>
          <w:b/>
          <w:lang w:val="en-GB"/>
        </w:rPr>
        <w:t>P</w:t>
      </w:r>
      <w:r w:rsidR="00DE46AD" w:rsidRPr="00EB3E11">
        <w:rPr>
          <w:rFonts w:cstheme="minorHAnsi"/>
          <w:b/>
          <w:lang w:val="en-GB"/>
        </w:rPr>
        <w:t>ersonal information</w:t>
      </w:r>
    </w:p>
    <w:tbl>
      <w:tblPr>
        <w:tblStyle w:val="TableGrid"/>
        <w:tblW w:w="9885" w:type="dxa"/>
        <w:tblLook w:val="04A0" w:firstRow="1" w:lastRow="0" w:firstColumn="1" w:lastColumn="0" w:noHBand="0" w:noVBand="1"/>
      </w:tblPr>
      <w:tblGrid>
        <w:gridCol w:w="3196"/>
        <w:gridCol w:w="4075"/>
        <w:gridCol w:w="872"/>
        <w:gridCol w:w="1742"/>
      </w:tblGrid>
      <w:tr w:rsidR="00FB28D9" w:rsidRPr="00EB3E11" w14:paraId="582EDBAF" w14:textId="77777777" w:rsidTr="00B83E8B">
        <w:trPr>
          <w:trHeight w:val="6"/>
        </w:trPr>
        <w:tc>
          <w:tcPr>
            <w:tcW w:w="3196" w:type="dxa"/>
            <w:shd w:val="clear" w:color="auto" w:fill="F2F2F2" w:themeFill="background1" w:themeFillShade="F2"/>
          </w:tcPr>
          <w:p w14:paraId="0030ABD9" w14:textId="36E42DC2" w:rsidR="00D15514" w:rsidRPr="00EB3E11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First name, Sur</w:t>
            </w:r>
            <w:r w:rsidR="000A05F2" w:rsidRPr="00EB3E11">
              <w:rPr>
                <w:rFonts w:cstheme="minorHAnsi"/>
                <w:lang w:val="en-GB"/>
              </w:rPr>
              <w:t>n</w:t>
            </w:r>
            <w:r w:rsidR="00C4026B" w:rsidRPr="00EB3E11">
              <w:rPr>
                <w:rFonts w:cstheme="minorHAnsi"/>
                <w:lang w:val="en-GB"/>
              </w:rPr>
              <w:t>ame</w:t>
            </w:r>
            <w:r w:rsidR="00D15514" w:rsidRPr="00EB3E11">
              <w:rPr>
                <w:rFonts w:cstheme="minorHAnsi"/>
                <w:lang w:val="en-GB"/>
              </w:rPr>
              <w:t>:</w:t>
            </w:r>
          </w:p>
        </w:tc>
        <w:tc>
          <w:tcPr>
            <w:tcW w:w="6689" w:type="dxa"/>
            <w:gridSpan w:val="3"/>
          </w:tcPr>
          <w:p w14:paraId="663D4938" w14:textId="0BF67A75" w:rsidR="00D15514" w:rsidRPr="00EB3E11" w:rsidRDefault="00E63B3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Agnes </w:t>
            </w:r>
            <w:r w:rsidR="00021B81" w:rsidRPr="00EB3E11">
              <w:rPr>
                <w:rFonts w:cstheme="minorHAnsi"/>
                <w:lang w:val="en-GB"/>
              </w:rPr>
              <w:t>Camilla Bernt</w:t>
            </w:r>
          </w:p>
        </w:tc>
      </w:tr>
      <w:tr w:rsidR="00B175CA" w:rsidRPr="00EB3E11" w14:paraId="169AA0D5" w14:textId="77777777" w:rsidTr="00B83E8B">
        <w:trPr>
          <w:trHeight w:val="6"/>
        </w:trPr>
        <w:tc>
          <w:tcPr>
            <w:tcW w:w="3196" w:type="dxa"/>
            <w:shd w:val="clear" w:color="auto" w:fill="F2F2F2" w:themeFill="background1" w:themeFillShade="F2"/>
          </w:tcPr>
          <w:p w14:paraId="18AEB7D8" w14:textId="6314C248" w:rsidR="00B175CA" w:rsidRPr="00EB3E11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4075" w:type="dxa"/>
          </w:tcPr>
          <w:p w14:paraId="577BFEEC" w14:textId="1AB5FE65" w:rsidR="00B175CA" w:rsidRPr="00EB3E11" w:rsidRDefault="00021B81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13 September 1978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4AEF88BD" w14:textId="7A76E33A" w:rsidR="00B175CA" w:rsidRPr="00EB3E11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Sex</w:t>
            </w:r>
            <w:r w:rsidR="00B175CA" w:rsidRPr="00EB3E11">
              <w:rPr>
                <w:rFonts w:cstheme="minorHAnsi"/>
                <w:lang w:val="en-GB"/>
              </w:rPr>
              <w:t>:</w:t>
            </w:r>
          </w:p>
        </w:tc>
        <w:tc>
          <w:tcPr>
            <w:tcW w:w="1741" w:type="dxa"/>
          </w:tcPr>
          <w:p w14:paraId="01CFA932" w14:textId="4AD33AE7" w:rsidR="00B175CA" w:rsidRPr="00EB3E11" w:rsidRDefault="00021B81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Female</w:t>
            </w:r>
          </w:p>
        </w:tc>
      </w:tr>
      <w:tr w:rsidR="00895359" w:rsidRPr="00EB3E11" w14:paraId="584A4E6A" w14:textId="77777777" w:rsidTr="00B83E8B">
        <w:trPr>
          <w:trHeight w:val="395"/>
        </w:trPr>
        <w:tc>
          <w:tcPr>
            <w:tcW w:w="3196" w:type="dxa"/>
            <w:shd w:val="clear" w:color="auto" w:fill="F2F2F2" w:themeFill="background1" w:themeFillShade="F2"/>
          </w:tcPr>
          <w:p w14:paraId="2407F651" w14:textId="72FC43BD" w:rsidR="00895359" w:rsidRPr="00EB3E11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689" w:type="dxa"/>
            <w:gridSpan w:val="3"/>
          </w:tcPr>
          <w:p w14:paraId="608137E6" w14:textId="49900FA6" w:rsidR="00895359" w:rsidRPr="00EB3E11" w:rsidDel="00EA2B35" w:rsidRDefault="00021B81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Norwegian</w:t>
            </w:r>
          </w:p>
        </w:tc>
      </w:tr>
      <w:tr w:rsidR="00FB28D9" w:rsidRPr="00FC5329" w14:paraId="41C96367" w14:textId="77777777" w:rsidTr="00B83E8B">
        <w:trPr>
          <w:trHeight w:val="24"/>
        </w:trPr>
        <w:tc>
          <w:tcPr>
            <w:tcW w:w="3196" w:type="dxa"/>
            <w:shd w:val="clear" w:color="auto" w:fill="F2F2F2" w:themeFill="background1" w:themeFillShade="F2"/>
          </w:tcPr>
          <w:p w14:paraId="05CF63AE" w14:textId="7021C588" w:rsidR="00D15514" w:rsidRPr="00EB3E11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689" w:type="dxa"/>
            <w:gridSpan w:val="3"/>
          </w:tcPr>
          <w:p w14:paraId="002FB899" w14:textId="7B778BBC" w:rsidR="00D15514" w:rsidRPr="00EB3E11" w:rsidRDefault="00B83E8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7" w:history="1">
              <w:r w:rsidR="00024E9B" w:rsidRPr="00EB3E11">
                <w:rPr>
                  <w:rStyle w:val="Hyperlink"/>
                  <w:rFonts w:cstheme="minorHAnsi"/>
                  <w:lang w:val="en-GB"/>
                </w:rPr>
                <w:t>https://www.uib.no/en/perso</w:t>
              </w:r>
              <w:r w:rsidR="00024E9B" w:rsidRPr="00EB3E11">
                <w:rPr>
                  <w:rStyle w:val="Hyperlink"/>
                  <w:rFonts w:cstheme="minorHAnsi"/>
                  <w:lang w:val="en-GB"/>
                </w:rPr>
                <w:t>n</w:t>
              </w:r>
              <w:r w:rsidR="00024E9B" w:rsidRPr="00EB3E11">
                <w:rPr>
                  <w:rStyle w:val="Hyperlink"/>
                  <w:rFonts w:cstheme="minorHAnsi"/>
                  <w:lang w:val="en-GB"/>
                </w:rPr>
                <w:t>s/Agnes.Camilla.Bernt</w:t>
              </w:r>
            </w:hyperlink>
          </w:p>
        </w:tc>
      </w:tr>
    </w:tbl>
    <w:p w14:paraId="03E17B3D" w14:textId="4DE24622" w:rsidR="005F2E93" w:rsidRPr="00EB3E11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 w:rsidRPr="00EB3E11">
        <w:rPr>
          <w:rFonts w:cstheme="minorHAnsi"/>
          <w:b/>
          <w:lang w:val="en-GB"/>
        </w:rPr>
        <w:br/>
      </w:r>
      <w:r w:rsidR="005F2E93" w:rsidRPr="00EB3E11">
        <w:rPr>
          <w:rFonts w:cstheme="minorHAnsi"/>
          <w:b/>
          <w:lang w:val="en-GB"/>
        </w:rPr>
        <w:t>E</w:t>
      </w:r>
      <w:r w:rsidR="00DE46AD" w:rsidRPr="00EB3E11">
        <w:rPr>
          <w:rFonts w:cstheme="minorHAnsi"/>
          <w:b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F571B" w:rsidRPr="00FC5329" w14:paraId="19A0EFFC" w14:textId="77777777" w:rsidTr="001B3987">
        <w:tc>
          <w:tcPr>
            <w:tcW w:w="3256" w:type="dxa"/>
            <w:shd w:val="clear" w:color="auto" w:fill="F2F2F2" w:themeFill="background1" w:themeFillShade="F2"/>
          </w:tcPr>
          <w:p w14:paraId="3242DFE1" w14:textId="32C1E8A1" w:rsidR="00BF571B" w:rsidRPr="00EB3E11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Year</w:t>
            </w:r>
          </w:p>
        </w:tc>
        <w:tc>
          <w:tcPr>
            <w:tcW w:w="6372" w:type="dxa"/>
            <w:shd w:val="clear" w:color="auto" w:fill="F2F2F2" w:themeFill="background1" w:themeFillShade="F2"/>
          </w:tcPr>
          <w:p w14:paraId="4A938D4F" w14:textId="6706E8DD" w:rsidR="00BF571B" w:rsidRPr="00EB3E11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F</w:t>
            </w:r>
            <w:r w:rsidR="005A512B" w:rsidRPr="00EB3E11">
              <w:rPr>
                <w:rFonts w:cstheme="minorHAnsi"/>
                <w:lang w:val="en-GB"/>
              </w:rPr>
              <w:t>aculty/</w:t>
            </w:r>
            <w:r w:rsidR="004A3336" w:rsidRPr="00EB3E11">
              <w:rPr>
                <w:rFonts w:cstheme="minorHAnsi"/>
                <w:lang w:val="en-GB"/>
              </w:rPr>
              <w:t>d</w:t>
            </w:r>
            <w:r w:rsidR="005A512B" w:rsidRPr="00EB3E11">
              <w:rPr>
                <w:rFonts w:cstheme="minorHAnsi"/>
                <w:lang w:val="en-GB"/>
              </w:rPr>
              <w:t>epartment</w:t>
            </w:r>
            <w:r w:rsidR="004E4D68" w:rsidRPr="00EB3E11">
              <w:rPr>
                <w:rFonts w:cstheme="minorHAnsi"/>
                <w:lang w:val="en-GB"/>
              </w:rPr>
              <w:t xml:space="preserve"> - U</w:t>
            </w:r>
            <w:r w:rsidR="005A512B" w:rsidRPr="00EB3E11">
              <w:rPr>
                <w:rFonts w:cstheme="minorHAnsi"/>
                <w:lang w:val="en-GB"/>
              </w:rPr>
              <w:t>niversity/</w:t>
            </w:r>
            <w:r w:rsidR="004A3336" w:rsidRPr="00EB3E11">
              <w:rPr>
                <w:rFonts w:cstheme="minorHAnsi"/>
                <w:lang w:val="en-GB"/>
              </w:rPr>
              <w:t>i</w:t>
            </w:r>
            <w:r w:rsidR="005A512B" w:rsidRPr="00EB3E11">
              <w:rPr>
                <w:rFonts w:cstheme="minorHAnsi"/>
                <w:lang w:val="en-GB"/>
              </w:rPr>
              <w:t>nstitution</w:t>
            </w:r>
            <w:r w:rsidR="004E4D68" w:rsidRPr="00EB3E11">
              <w:rPr>
                <w:rFonts w:cstheme="minorHAnsi"/>
                <w:lang w:val="en-GB"/>
              </w:rPr>
              <w:t xml:space="preserve"> - C</w:t>
            </w:r>
            <w:r w:rsidR="005A512B" w:rsidRPr="00EB3E11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FC5329" w14:paraId="1D268CBC" w14:textId="77777777" w:rsidTr="001B3987">
        <w:tc>
          <w:tcPr>
            <w:tcW w:w="3256" w:type="dxa"/>
          </w:tcPr>
          <w:p w14:paraId="4E2359AF" w14:textId="7D5BCB8F" w:rsidR="00BF571B" w:rsidRPr="00EB3E11" w:rsidRDefault="00024E9B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gramStart"/>
            <w:r w:rsidRPr="00EB3E11">
              <w:rPr>
                <w:rFonts w:cstheme="minorHAnsi"/>
                <w:lang w:val="en-GB"/>
              </w:rPr>
              <w:t>2010</w:t>
            </w:r>
            <w:r w:rsidR="001B3987">
              <w:rPr>
                <w:rFonts w:cstheme="minorHAnsi"/>
                <w:lang w:val="en-GB"/>
              </w:rPr>
              <w:t xml:space="preserve">  </w:t>
            </w:r>
            <w:r w:rsidR="00EC3406" w:rsidRPr="00EB3E11">
              <w:rPr>
                <w:rFonts w:cstheme="minorHAnsi"/>
                <w:lang w:val="en-GB"/>
              </w:rPr>
              <w:t>(</w:t>
            </w:r>
            <w:proofErr w:type="gramEnd"/>
            <w:r w:rsidR="00EC3406" w:rsidRPr="00EB3E11">
              <w:rPr>
                <w:rFonts w:cstheme="minorHAnsi"/>
                <w:lang w:val="en-GB"/>
              </w:rPr>
              <w:t>dissertation defended)</w:t>
            </w:r>
          </w:p>
        </w:tc>
        <w:tc>
          <w:tcPr>
            <w:tcW w:w="6372" w:type="dxa"/>
          </w:tcPr>
          <w:p w14:paraId="3D345ED3" w14:textId="73CE1D1F" w:rsidR="00BF571B" w:rsidRPr="00EB3E11" w:rsidRDefault="005A512B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Ph</w:t>
            </w:r>
            <w:r w:rsidR="004A3336" w:rsidRPr="00EB3E11">
              <w:rPr>
                <w:rFonts w:cstheme="minorHAnsi"/>
                <w:lang w:val="en-GB"/>
              </w:rPr>
              <w:t>.</w:t>
            </w:r>
            <w:r w:rsidRPr="00EB3E11">
              <w:rPr>
                <w:rFonts w:cstheme="minorHAnsi"/>
                <w:lang w:val="en-GB"/>
              </w:rPr>
              <w:t>D</w:t>
            </w:r>
            <w:r w:rsidR="004A3336" w:rsidRPr="00EB3E11">
              <w:rPr>
                <w:rFonts w:cstheme="minorHAnsi"/>
                <w:lang w:val="en-GB"/>
              </w:rPr>
              <w:t>.</w:t>
            </w:r>
            <w:r w:rsidR="00366760" w:rsidRPr="00EB3E11">
              <w:rPr>
                <w:rFonts w:cstheme="minorHAnsi"/>
                <w:lang w:val="en-GB"/>
              </w:rPr>
              <w:t xml:space="preserve"> </w:t>
            </w:r>
            <w:r w:rsidR="00024E9B" w:rsidRPr="00EB3E11">
              <w:rPr>
                <w:rFonts w:cstheme="minorHAnsi"/>
                <w:lang w:val="en-GB"/>
              </w:rPr>
              <w:t>“The Role of the Mediator in Court-Connected Mediation”</w:t>
            </w:r>
          </w:p>
        </w:tc>
      </w:tr>
      <w:tr w:rsidR="00BF571B" w:rsidRPr="00FC5329" w14:paraId="0FF48402" w14:textId="77777777" w:rsidTr="001B3987">
        <w:tc>
          <w:tcPr>
            <w:tcW w:w="3256" w:type="dxa"/>
          </w:tcPr>
          <w:p w14:paraId="7C67C39B" w14:textId="77777777" w:rsidR="00BF571B" w:rsidRPr="00EB3E11" w:rsidRDefault="00024E9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2004</w:t>
            </w:r>
          </w:p>
          <w:p w14:paraId="6AF1D818" w14:textId="5F496FE3" w:rsidR="00024E9B" w:rsidRPr="00EB3E11" w:rsidRDefault="00024E9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2004</w:t>
            </w:r>
          </w:p>
        </w:tc>
        <w:tc>
          <w:tcPr>
            <w:tcW w:w="6372" w:type="dxa"/>
          </w:tcPr>
          <w:p w14:paraId="00BA49C0" w14:textId="05ABF636" w:rsidR="00BF571B" w:rsidRPr="00EB3E11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Master</w:t>
            </w:r>
            <w:r w:rsidR="00024E9B" w:rsidRPr="00EB3E11">
              <w:rPr>
                <w:rFonts w:cstheme="minorHAnsi"/>
                <w:lang w:val="en-GB"/>
              </w:rPr>
              <w:t xml:space="preserve"> of Legal Science, University of Bergen</w:t>
            </w:r>
          </w:p>
          <w:p w14:paraId="5AFBFBB7" w14:textId="1F56373A" w:rsidR="00024E9B" w:rsidRPr="00EB3E11" w:rsidRDefault="00024E9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Master of Laws (Dispute Resolution) Bond University, Queensland Australia</w:t>
            </w:r>
          </w:p>
        </w:tc>
      </w:tr>
    </w:tbl>
    <w:p w14:paraId="1D8839D2" w14:textId="6197C3A7" w:rsidR="005F2E93" w:rsidRPr="00B83E8B" w:rsidRDefault="005A512B" w:rsidP="00B83E8B">
      <w:pPr>
        <w:spacing w:after="0" w:line="240" w:lineRule="auto"/>
        <w:rPr>
          <w:rFonts w:cstheme="minorHAnsi"/>
          <w:b/>
          <w:lang w:val="en-GB"/>
        </w:rPr>
      </w:pPr>
      <w:bookmarkStart w:id="2" w:name="_Hlk11831585"/>
      <w:r w:rsidRPr="00EB3E11">
        <w:rPr>
          <w:rFonts w:cstheme="minorHAnsi"/>
          <w:lang w:val="en-GB"/>
        </w:rPr>
        <w:br/>
      </w:r>
      <w:bookmarkStart w:id="3" w:name="_Hlk12017673"/>
      <w:bookmarkEnd w:id="1"/>
      <w:r w:rsidR="00553720" w:rsidRPr="00EB3E11">
        <w:rPr>
          <w:rFonts w:cstheme="minorHAnsi"/>
          <w:b/>
          <w:lang w:val="en-GB"/>
        </w:rPr>
        <w:t>P</w:t>
      </w:r>
      <w:r w:rsidR="00DE46AD" w:rsidRPr="00EB3E11">
        <w:rPr>
          <w:rFonts w:cstheme="minorHAnsi"/>
          <w:b/>
          <w:lang w:val="en-GB"/>
        </w:rPr>
        <w:t>ositions</w:t>
      </w:r>
      <w:r w:rsidR="005C12F0" w:rsidRPr="00EB3E11">
        <w:rPr>
          <w:rFonts w:cstheme="minorHAnsi"/>
          <w:b/>
          <w:lang w:val="en-GB"/>
        </w:rPr>
        <w:t xml:space="preserve"> </w:t>
      </w:r>
      <w:r w:rsidR="00553720" w:rsidRPr="00EB3E11">
        <w:rPr>
          <w:rFonts w:cstheme="minorHAnsi"/>
          <w:b/>
          <w:lang w:val="en-GB"/>
        </w:rPr>
        <w:t xml:space="preserve">- </w:t>
      </w:r>
      <w:r w:rsidR="00C7251E" w:rsidRPr="00EB3E11">
        <w:rPr>
          <w:rFonts w:cstheme="minorHAnsi"/>
          <w:b/>
          <w:lang w:val="en-GB"/>
        </w:rPr>
        <w:t xml:space="preserve">current and previous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EB3E11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Pr="00EB3E1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6DBFEBED" w:rsidR="00DA2B21" w:rsidRPr="00EB3E1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Job title</w:t>
            </w:r>
            <w:r w:rsidR="004E4D68" w:rsidRPr="00EB3E11">
              <w:rPr>
                <w:rFonts w:cstheme="minorHAnsi"/>
                <w:lang w:val="en-GB"/>
              </w:rPr>
              <w:t xml:space="preserve"> – E</w:t>
            </w:r>
            <w:r w:rsidRPr="00EB3E11">
              <w:rPr>
                <w:rFonts w:cstheme="minorHAnsi"/>
                <w:lang w:val="en-GB"/>
              </w:rPr>
              <w:t>mployer</w:t>
            </w:r>
            <w:r w:rsidR="004E4D68" w:rsidRPr="00EB3E11">
              <w:rPr>
                <w:rFonts w:cstheme="minorHAnsi"/>
                <w:lang w:val="en-GB"/>
              </w:rPr>
              <w:t xml:space="preserve"> -</w:t>
            </w:r>
            <w:r w:rsidR="00B05FFF" w:rsidRPr="00EB3E11">
              <w:rPr>
                <w:rFonts w:cstheme="minorHAnsi"/>
                <w:lang w:val="en-GB"/>
              </w:rPr>
              <w:t xml:space="preserve"> </w:t>
            </w:r>
            <w:r w:rsidR="004E4D68" w:rsidRPr="00EB3E11">
              <w:rPr>
                <w:rFonts w:cstheme="minorHAnsi"/>
                <w:lang w:val="en-GB"/>
              </w:rPr>
              <w:t>C</w:t>
            </w:r>
            <w:r w:rsidRPr="00EB3E11">
              <w:rPr>
                <w:rFonts w:cstheme="minorHAnsi"/>
                <w:lang w:val="en-GB"/>
              </w:rPr>
              <w:t>ountry</w:t>
            </w:r>
          </w:p>
        </w:tc>
      </w:tr>
      <w:tr w:rsidR="00DA2B21" w:rsidRPr="00FC5329" w14:paraId="0FF6CE99" w14:textId="77777777" w:rsidTr="00B83E8B">
        <w:trPr>
          <w:trHeight w:val="593"/>
        </w:trPr>
        <w:tc>
          <w:tcPr>
            <w:tcW w:w="1271" w:type="dxa"/>
          </w:tcPr>
          <w:p w14:paraId="1873C4DA" w14:textId="6A7DEDEF" w:rsidR="00DA2B21" w:rsidRPr="00EB3E11" w:rsidRDefault="00024E9B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200</w:t>
            </w:r>
            <w:r w:rsidR="00FF0F5F" w:rsidRPr="00EB3E11">
              <w:rPr>
                <w:rFonts w:cstheme="minorHAnsi"/>
                <w:lang w:val="en-GB"/>
              </w:rPr>
              <w:t>5-2006</w:t>
            </w:r>
          </w:p>
          <w:p w14:paraId="2162795B" w14:textId="7630E23C" w:rsidR="00FF0F5F" w:rsidRPr="00EB3E11" w:rsidRDefault="00FF0F5F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D65E91" w14:textId="4B59C416" w:rsidR="00FF0F5F" w:rsidRPr="00EB3E11" w:rsidRDefault="00FF0F5F" w:rsidP="00CE3BA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Assistant professor University of Bergen, Faculty of Law</w:t>
            </w:r>
          </w:p>
        </w:tc>
      </w:tr>
      <w:tr w:rsidR="00CE3BA2" w:rsidRPr="00FC5329" w14:paraId="7BDB3501" w14:textId="77777777" w:rsidTr="00DA2B21">
        <w:tc>
          <w:tcPr>
            <w:tcW w:w="1271" w:type="dxa"/>
          </w:tcPr>
          <w:p w14:paraId="127BF6E3" w14:textId="10460ECD" w:rsidR="00CE3BA2" w:rsidRPr="00EB3E11" w:rsidRDefault="00CE3BA2" w:rsidP="00CE3BA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2006-2010</w:t>
            </w:r>
          </w:p>
        </w:tc>
        <w:tc>
          <w:tcPr>
            <w:tcW w:w="8357" w:type="dxa"/>
          </w:tcPr>
          <w:p w14:paraId="38BB132B" w14:textId="18C75215" w:rsidR="00CE3BA2" w:rsidRPr="00EB3E11" w:rsidRDefault="00CE3BA2" w:rsidP="00CE3BA2">
            <w:pPr>
              <w:spacing w:after="200" w:line="240" w:lineRule="auto"/>
              <w:rPr>
                <w:rFonts w:cstheme="minorHAnsi"/>
                <w:lang w:val="en-US"/>
              </w:rPr>
            </w:pPr>
            <w:r w:rsidRPr="00EB3E11">
              <w:rPr>
                <w:rFonts w:cstheme="minorHAnsi"/>
                <w:lang w:val="en-US"/>
              </w:rPr>
              <w:t xml:space="preserve">Research fellow, </w:t>
            </w:r>
            <w:r w:rsidR="00D3641F">
              <w:rPr>
                <w:rFonts w:cstheme="minorHAnsi"/>
                <w:lang w:val="en-US"/>
              </w:rPr>
              <w:t>University of Bergen</w:t>
            </w:r>
            <w:r w:rsidRPr="00EB3E11">
              <w:rPr>
                <w:rFonts w:cstheme="minorHAnsi"/>
                <w:lang w:val="en-US"/>
              </w:rPr>
              <w:t>, Faculty of Law</w:t>
            </w:r>
          </w:p>
        </w:tc>
      </w:tr>
      <w:tr w:rsidR="00CE3BA2" w:rsidRPr="00FC5329" w14:paraId="1A1508E4" w14:textId="77777777" w:rsidTr="00DA2B21">
        <w:tc>
          <w:tcPr>
            <w:tcW w:w="1271" w:type="dxa"/>
          </w:tcPr>
          <w:p w14:paraId="6A110969" w14:textId="77777777" w:rsidR="00CE3BA2" w:rsidRPr="00EB3E11" w:rsidRDefault="00CE3BA2" w:rsidP="00CE3BA2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2010-2012</w:t>
            </w:r>
          </w:p>
          <w:p w14:paraId="7BE354B1" w14:textId="77777777" w:rsidR="00CE3BA2" w:rsidRPr="00EB3E11" w:rsidRDefault="00CE3BA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B34F7D8" w14:textId="567F068D" w:rsidR="00CE3BA2" w:rsidRPr="00EB3E11" w:rsidRDefault="00CE3BA2" w:rsidP="00CE3BA2">
            <w:pPr>
              <w:spacing w:after="200" w:line="240" w:lineRule="auto"/>
              <w:rPr>
                <w:rFonts w:cstheme="minorHAnsi"/>
                <w:lang w:val="en-US"/>
              </w:rPr>
            </w:pPr>
            <w:r w:rsidRPr="00EB3E11">
              <w:rPr>
                <w:rFonts w:cstheme="minorHAnsi"/>
                <w:lang w:val="en-GB"/>
              </w:rPr>
              <w:t xml:space="preserve">Various temporary research and teaching positions at </w:t>
            </w:r>
            <w:r w:rsidR="00D3641F">
              <w:rPr>
                <w:rFonts w:cstheme="minorHAnsi"/>
                <w:lang w:val="en-GB"/>
              </w:rPr>
              <w:t>University of Bergen</w:t>
            </w:r>
            <w:r w:rsidRPr="00EB3E11">
              <w:rPr>
                <w:rFonts w:cstheme="minorHAnsi"/>
                <w:lang w:val="en-GB"/>
              </w:rPr>
              <w:t xml:space="preserve">, Faculty of Law and </w:t>
            </w:r>
            <w:r w:rsidRPr="00EB3E11">
              <w:rPr>
                <w:rFonts w:cstheme="minorHAnsi"/>
                <w:lang w:val="en-US"/>
              </w:rPr>
              <w:t>the Bergen University College, Faculty of Engineering</w:t>
            </w:r>
          </w:p>
        </w:tc>
      </w:tr>
      <w:tr w:rsidR="00CE3BA2" w:rsidRPr="00FC5329" w14:paraId="17FE598F" w14:textId="77777777" w:rsidTr="00DA2B21">
        <w:tc>
          <w:tcPr>
            <w:tcW w:w="1271" w:type="dxa"/>
          </w:tcPr>
          <w:p w14:paraId="1E64CCD5" w14:textId="3C4628E4" w:rsidR="00CE3BA2" w:rsidRPr="00EB3E11" w:rsidRDefault="00CE3BA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2011-2012</w:t>
            </w:r>
          </w:p>
        </w:tc>
        <w:tc>
          <w:tcPr>
            <w:tcW w:w="8357" w:type="dxa"/>
          </w:tcPr>
          <w:p w14:paraId="1C12CAE4" w14:textId="6A9B8758" w:rsidR="00CE3BA2" w:rsidRPr="00EB3E11" w:rsidRDefault="00CE3BA2" w:rsidP="00CE3BA2">
            <w:pPr>
              <w:spacing w:after="200" w:line="240" w:lineRule="auto"/>
              <w:rPr>
                <w:rFonts w:cstheme="minorHAnsi"/>
                <w:lang w:val="en-US"/>
              </w:rPr>
            </w:pPr>
            <w:r w:rsidRPr="00EB3E11">
              <w:rPr>
                <w:rFonts w:cstheme="minorHAnsi"/>
                <w:lang w:val="en-US"/>
              </w:rPr>
              <w:t>Associate professor in legal studies at the Bergen University College, Faculty of Engineering</w:t>
            </w:r>
          </w:p>
        </w:tc>
      </w:tr>
      <w:tr w:rsidR="00CE3BA2" w:rsidRPr="00FC5329" w14:paraId="6ECD1BC1" w14:textId="77777777" w:rsidTr="00DA2B21">
        <w:tc>
          <w:tcPr>
            <w:tcW w:w="1271" w:type="dxa"/>
          </w:tcPr>
          <w:p w14:paraId="5144F0C0" w14:textId="1DE76FE2" w:rsidR="00CE3BA2" w:rsidRPr="00EB3E11" w:rsidRDefault="00CE3BA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2012-2015</w:t>
            </w:r>
          </w:p>
        </w:tc>
        <w:tc>
          <w:tcPr>
            <w:tcW w:w="8357" w:type="dxa"/>
          </w:tcPr>
          <w:p w14:paraId="5CD4E7CA" w14:textId="575956F6" w:rsidR="00CE3BA2" w:rsidRPr="00EB3E11" w:rsidRDefault="00CE3BA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Associate professor University of Bergen, Faculty of Law</w:t>
            </w:r>
          </w:p>
        </w:tc>
      </w:tr>
      <w:tr w:rsidR="00DA2B21" w:rsidRPr="00FC5329" w14:paraId="4665F685" w14:textId="77777777" w:rsidTr="00DA2B21">
        <w:tc>
          <w:tcPr>
            <w:tcW w:w="1271" w:type="dxa"/>
          </w:tcPr>
          <w:p w14:paraId="0A6088F8" w14:textId="32EBD882" w:rsidR="00DA2B21" w:rsidRPr="00EB3E11" w:rsidRDefault="00FF0F5F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2015-</w:t>
            </w:r>
          </w:p>
        </w:tc>
        <w:tc>
          <w:tcPr>
            <w:tcW w:w="8357" w:type="dxa"/>
          </w:tcPr>
          <w:p w14:paraId="34734D37" w14:textId="5CB38284" w:rsidR="00DA2B21" w:rsidRPr="00EB3E11" w:rsidRDefault="00FF0F5F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Professor, University of Bergen, Faculty of Law</w:t>
            </w:r>
          </w:p>
        </w:tc>
      </w:tr>
    </w:tbl>
    <w:bookmarkEnd w:id="2"/>
    <w:p w14:paraId="2E79A97A" w14:textId="459D1EC4" w:rsidR="00D3641F" w:rsidRDefault="00C044E4" w:rsidP="00CE3BA2">
      <w:pPr>
        <w:spacing w:after="0" w:line="240" w:lineRule="auto"/>
        <w:rPr>
          <w:rFonts w:cstheme="minorHAnsi"/>
          <w:b/>
          <w:lang w:val="en-GB"/>
        </w:rPr>
      </w:pPr>
      <w:r w:rsidRPr="00EB3E11">
        <w:rPr>
          <w:rFonts w:cstheme="minorHAnsi"/>
          <w:b/>
          <w:lang w:val="en-GB"/>
        </w:rPr>
        <w:br/>
      </w:r>
    </w:p>
    <w:p w14:paraId="4C00EE45" w14:textId="5F7F477E" w:rsidR="00FD75A6" w:rsidRPr="00EB3E11" w:rsidRDefault="005F2E93" w:rsidP="001B3987">
      <w:pPr>
        <w:spacing w:after="0" w:line="240" w:lineRule="auto"/>
        <w:rPr>
          <w:rFonts w:cstheme="minorHAnsi"/>
          <w:b/>
          <w:lang w:val="en-GB"/>
        </w:rPr>
      </w:pPr>
      <w:r w:rsidRPr="00EB3E11">
        <w:rPr>
          <w:rFonts w:cstheme="minorHAnsi"/>
          <w:b/>
          <w:lang w:val="en-GB"/>
        </w:rPr>
        <w:t>S</w:t>
      </w:r>
      <w:r w:rsidR="0078285E" w:rsidRPr="00EB3E11">
        <w:rPr>
          <w:rFonts w:cstheme="minorHAnsi"/>
          <w:b/>
          <w:lang w:val="en-GB"/>
        </w:rPr>
        <w:t xml:space="preserve">upervision of students </w:t>
      </w:r>
      <w:r w:rsidR="001B3987">
        <w:rPr>
          <w:rFonts w:cstheme="minorHAnsi"/>
          <w:b/>
          <w:lang w:val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8A4842" w:rsidRPr="00EB3E11" w14:paraId="6880129E" w14:textId="77777777" w:rsidTr="00C43E8D">
        <w:tc>
          <w:tcPr>
            <w:tcW w:w="1129" w:type="dxa"/>
            <w:shd w:val="clear" w:color="auto" w:fill="F2F2F2" w:themeFill="background1" w:themeFillShade="F2"/>
          </w:tcPr>
          <w:p w14:paraId="7C2B1F6C" w14:textId="60CA04CF" w:rsidR="008A4842" w:rsidRPr="00EB3E11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16FBE" w14:textId="5D42A4BB" w:rsidR="008A4842" w:rsidRPr="00EB3E11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Ph.D. </w:t>
            </w:r>
            <w:r w:rsidR="00C43E8D" w:rsidRPr="00EB3E11">
              <w:rPr>
                <w:rFonts w:cstheme="minorHAnsi"/>
                <w:lang w:val="en-GB"/>
              </w:rPr>
              <w:br/>
            </w:r>
            <w:r w:rsidRPr="00EB3E11">
              <w:rPr>
                <w:rFonts w:cstheme="minorHAnsi"/>
                <w:lang w:val="en-GB"/>
              </w:rPr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3E088917" w14:textId="2881C651" w:rsidR="008A4842" w:rsidRPr="00EB3E11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University/institution - </w:t>
            </w:r>
            <w:r w:rsidR="00882CA8" w:rsidRPr="00EB3E11">
              <w:rPr>
                <w:rFonts w:cstheme="minorHAnsi"/>
                <w:lang w:val="en-GB"/>
              </w:rPr>
              <w:t>C</w:t>
            </w:r>
            <w:r w:rsidRPr="00EB3E11">
              <w:rPr>
                <w:rFonts w:cstheme="minorHAnsi"/>
                <w:lang w:val="en-GB"/>
              </w:rPr>
              <w:t>ountry</w:t>
            </w:r>
          </w:p>
        </w:tc>
      </w:tr>
      <w:tr w:rsidR="008A4842" w:rsidRPr="00FC5329" w14:paraId="6A226F62" w14:textId="77777777" w:rsidTr="00C43E8D">
        <w:tc>
          <w:tcPr>
            <w:tcW w:w="1129" w:type="dxa"/>
          </w:tcPr>
          <w:p w14:paraId="6C9BD30D" w14:textId="148E0CD4" w:rsidR="008A4842" w:rsidRPr="00EB3E11" w:rsidRDefault="001D4AEE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41</w:t>
            </w:r>
          </w:p>
        </w:tc>
        <w:tc>
          <w:tcPr>
            <w:tcW w:w="993" w:type="dxa"/>
          </w:tcPr>
          <w:p w14:paraId="30FC956E" w14:textId="288ED817" w:rsidR="008A4842" w:rsidRPr="00EB3E11" w:rsidRDefault="001D4AEE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1</w:t>
            </w:r>
          </w:p>
        </w:tc>
        <w:tc>
          <w:tcPr>
            <w:tcW w:w="7512" w:type="dxa"/>
          </w:tcPr>
          <w:p w14:paraId="64FD729A" w14:textId="5E4F5E00" w:rsidR="008A4842" w:rsidRPr="00EB3E11" w:rsidRDefault="001D4AEE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University of Bergen, Faculty of Law, Norway</w:t>
            </w:r>
          </w:p>
        </w:tc>
      </w:tr>
    </w:tbl>
    <w:p w14:paraId="41ADB43B" w14:textId="77777777" w:rsidR="001B3987" w:rsidRDefault="001B3987" w:rsidP="000A05F2">
      <w:pPr>
        <w:spacing w:after="0"/>
        <w:rPr>
          <w:rFonts w:cstheme="minorHAnsi"/>
          <w:b/>
          <w:lang w:val="en-GB"/>
        </w:rPr>
      </w:pPr>
    </w:p>
    <w:p w14:paraId="47C995FA" w14:textId="77777777" w:rsidR="001B3987" w:rsidRDefault="001B3987" w:rsidP="000A05F2">
      <w:pPr>
        <w:spacing w:after="0"/>
        <w:rPr>
          <w:rFonts w:cstheme="minorHAnsi"/>
          <w:b/>
          <w:lang w:val="en-GB"/>
        </w:rPr>
      </w:pPr>
    </w:p>
    <w:p w14:paraId="002FF07D" w14:textId="77777777" w:rsidR="00B83E8B" w:rsidRDefault="00B83E8B" w:rsidP="00B83E8B">
      <w:pPr>
        <w:spacing w:after="0"/>
        <w:rPr>
          <w:rFonts w:cstheme="minorHAnsi"/>
          <w:b/>
          <w:lang w:val="en-GB"/>
        </w:rPr>
      </w:pPr>
    </w:p>
    <w:p w14:paraId="5356B3BE" w14:textId="7F7D2CE3" w:rsidR="005F2E93" w:rsidRPr="00B83E8B" w:rsidRDefault="00142B77" w:rsidP="00B83E8B">
      <w:pPr>
        <w:spacing w:after="0"/>
        <w:rPr>
          <w:rFonts w:cstheme="minorHAnsi"/>
          <w:b/>
          <w:lang w:val="en-GB"/>
        </w:rPr>
      </w:pPr>
      <w:r w:rsidRPr="00EB3E11">
        <w:rPr>
          <w:rFonts w:cstheme="minorHAnsi"/>
          <w:b/>
          <w:lang w:val="en-GB"/>
        </w:rPr>
        <w:t xml:space="preserve">Other </w:t>
      </w:r>
      <w:r w:rsidR="00B97F84" w:rsidRPr="00EB3E11">
        <w:rPr>
          <w:rFonts w:cstheme="minorHAnsi"/>
          <w:b/>
          <w:lang w:val="en-GB"/>
        </w:rPr>
        <w:t xml:space="preserve">relevant </w:t>
      </w:r>
      <w:r w:rsidRPr="00EB3E11">
        <w:rPr>
          <w:rFonts w:cstheme="minorHAnsi"/>
          <w:b/>
          <w:lang w:val="en-GB"/>
        </w:rPr>
        <w:t>professional experience</w:t>
      </w:r>
      <w:r w:rsidR="00882CA8" w:rsidRPr="00EB3E11">
        <w:rPr>
          <w:rFonts w:cstheme="minorHAnsi"/>
          <w:b/>
          <w:lang w:val="en-GB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F3378" w:rsidRPr="00EB3E11" w14:paraId="2F8CFA28" w14:textId="77777777" w:rsidTr="00882CA8">
        <w:tc>
          <w:tcPr>
            <w:tcW w:w="1129" w:type="dxa"/>
            <w:shd w:val="clear" w:color="auto" w:fill="F2F2F2" w:themeFill="background1" w:themeFillShade="F2"/>
          </w:tcPr>
          <w:p w14:paraId="41ABA820" w14:textId="77777777" w:rsidR="00BF3378" w:rsidRPr="00EB3E11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715D9E40" w14:textId="1D4E41C6" w:rsidR="00BF3378" w:rsidRPr="00EB3E11" w:rsidRDefault="0034074B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Description</w:t>
            </w:r>
            <w:r w:rsidR="000B59F6" w:rsidRPr="00EB3E11">
              <w:rPr>
                <w:rFonts w:cstheme="minorHAnsi"/>
                <w:lang w:val="en-GB"/>
              </w:rPr>
              <w:t xml:space="preserve"> - R</w:t>
            </w:r>
            <w:r w:rsidRPr="00EB3E11">
              <w:rPr>
                <w:rFonts w:cstheme="minorHAnsi"/>
                <w:lang w:val="en-GB"/>
              </w:rPr>
              <w:t>ole</w:t>
            </w:r>
            <w:r w:rsidR="00BF3378" w:rsidRPr="00EB3E11">
              <w:rPr>
                <w:rFonts w:cstheme="minorHAnsi"/>
                <w:lang w:val="en-GB"/>
              </w:rPr>
              <w:t xml:space="preserve"> </w:t>
            </w:r>
          </w:p>
        </w:tc>
      </w:tr>
      <w:tr w:rsidR="001D4AEE" w:rsidRPr="00FC5329" w14:paraId="395A5DBE" w14:textId="77777777" w:rsidTr="00882CA8">
        <w:tc>
          <w:tcPr>
            <w:tcW w:w="1129" w:type="dxa"/>
          </w:tcPr>
          <w:p w14:paraId="0A8324B1" w14:textId="08877051" w:rsidR="001D4AEE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2017-</w:t>
            </w:r>
          </w:p>
        </w:tc>
        <w:tc>
          <w:tcPr>
            <w:tcW w:w="8499" w:type="dxa"/>
          </w:tcPr>
          <w:p w14:paraId="64234D53" w14:textId="07506F17" w:rsidR="001D4AEE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Elected member of the Research Committee, University of Bergen, Faculty of Law</w:t>
            </w:r>
          </w:p>
        </w:tc>
      </w:tr>
      <w:tr w:rsidR="001D4AEE" w:rsidRPr="00FC5329" w14:paraId="48E452B0" w14:textId="77777777" w:rsidTr="00882CA8">
        <w:tc>
          <w:tcPr>
            <w:tcW w:w="1129" w:type="dxa"/>
          </w:tcPr>
          <w:p w14:paraId="737FFF6F" w14:textId="408CF1A8" w:rsidR="001D4AEE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2019</w:t>
            </w:r>
          </w:p>
        </w:tc>
        <w:tc>
          <w:tcPr>
            <w:tcW w:w="8499" w:type="dxa"/>
          </w:tcPr>
          <w:p w14:paraId="10773977" w14:textId="4C2670B5" w:rsidR="001D4AEE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 xml:space="preserve">Hosted and planned </w:t>
            </w:r>
            <w:r w:rsidR="00EF4326">
              <w:rPr>
                <w:rFonts w:cstheme="minorHAnsi"/>
                <w:lang w:val="en-GB"/>
              </w:rPr>
              <w:t>first w</w:t>
            </w:r>
            <w:r w:rsidRPr="00EB3E11">
              <w:rPr>
                <w:rFonts w:cstheme="minorHAnsi"/>
                <w:lang w:val="en-GB"/>
              </w:rPr>
              <w:t>orkshop</w:t>
            </w:r>
            <w:r w:rsidR="00EF4326">
              <w:rPr>
                <w:rFonts w:cstheme="minorHAnsi"/>
                <w:lang w:val="en-GB"/>
              </w:rPr>
              <w:t xml:space="preserve"> in recently established network</w:t>
            </w:r>
            <w:r w:rsidRPr="00EB3E11">
              <w:rPr>
                <w:rFonts w:cstheme="minorHAnsi"/>
                <w:lang w:val="en-GB"/>
              </w:rPr>
              <w:t xml:space="preserve">, </w:t>
            </w:r>
            <w:r w:rsidRPr="00EB3E11">
              <w:rPr>
                <w:rFonts w:cstheme="minorHAnsi"/>
                <w:i/>
                <w:iCs/>
                <w:lang w:val="en-GB"/>
              </w:rPr>
              <w:t xml:space="preserve">Nordic Network for Mediation Research </w:t>
            </w:r>
          </w:p>
        </w:tc>
      </w:tr>
      <w:tr w:rsidR="00BF3378" w:rsidRPr="00FC5329" w14:paraId="1DB56FD6" w14:textId="77777777" w:rsidTr="00882CA8">
        <w:tc>
          <w:tcPr>
            <w:tcW w:w="1129" w:type="dxa"/>
          </w:tcPr>
          <w:p w14:paraId="4E65A294" w14:textId="4A3BAA09" w:rsidR="00BF3378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2019-</w:t>
            </w:r>
          </w:p>
        </w:tc>
        <w:tc>
          <w:tcPr>
            <w:tcW w:w="8499" w:type="dxa"/>
          </w:tcPr>
          <w:p w14:paraId="2C1ADDA3" w14:textId="2A4694C9" w:rsidR="00BF3378" w:rsidRPr="00EB3E11" w:rsidRDefault="001D4AEE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B3E11">
              <w:rPr>
                <w:rFonts w:cstheme="minorHAnsi"/>
                <w:lang w:val="en-GB"/>
              </w:rPr>
              <w:t>Leader, Research Group for Civil Procedure and Dispute Resolution</w:t>
            </w:r>
          </w:p>
        </w:tc>
      </w:tr>
      <w:tr w:rsidR="001B3987" w:rsidRPr="00FC5329" w14:paraId="506C4B70" w14:textId="77777777" w:rsidTr="00882CA8">
        <w:tc>
          <w:tcPr>
            <w:tcW w:w="1129" w:type="dxa"/>
          </w:tcPr>
          <w:p w14:paraId="013ED284" w14:textId="78716EB9" w:rsidR="001B3987" w:rsidRPr="00EB3E11" w:rsidRDefault="001B3987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2020- </w:t>
            </w:r>
          </w:p>
        </w:tc>
        <w:tc>
          <w:tcPr>
            <w:tcW w:w="8499" w:type="dxa"/>
          </w:tcPr>
          <w:p w14:paraId="621EBE02" w14:textId="2DAB1BFF" w:rsidR="001B3987" w:rsidRPr="00EB3E11" w:rsidRDefault="001B3987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Elected board member of Nordic Network for Mediation Research</w:t>
            </w:r>
          </w:p>
        </w:tc>
      </w:tr>
    </w:tbl>
    <w:p w14:paraId="5562339F" w14:textId="4C8B097D" w:rsidR="005F2E93" w:rsidRPr="00EB3E11" w:rsidRDefault="005F2E93">
      <w:pPr>
        <w:spacing w:after="200" w:line="240" w:lineRule="auto"/>
        <w:rPr>
          <w:rFonts w:cstheme="minorHAnsi"/>
          <w:lang w:val="en-GB"/>
        </w:rPr>
      </w:pPr>
    </w:p>
    <w:p w14:paraId="340CDB52" w14:textId="417C880E" w:rsidR="001D4AEE" w:rsidRPr="00D3641F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bookmarkStart w:id="4" w:name="_Hlk12018012"/>
      <w:bookmarkEnd w:id="3"/>
      <w:r w:rsidRPr="00EB3E11">
        <w:rPr>
          <w:rFonts w:cstheme="minorHAnsi"/>
          <w:b/>
          <w:lang w:val="en-GB"/>
        </w:rPr>
        <w:t>Track record</w:t>
      </w:r>
    </w:p>
    <w:p w14:paraId="4EDF974F" w14:textId="3731D9A0" w:rsidR="00CE3BA2" w:rsidRPr="001B3987" w:rsidRDefault="005F2E93" w:rsidP="00D3641F">
      <w:pPr>
        <w:spacing w:after="200" w:line="240" w:lineRule="auto"/>
        <w:rPr>
          <w:rFonts w:cstheme="minorHAnsi"/>
          <w:sz w:val="20"/>
          <w:szCs w:val="20"/>
          <w:lang w:val="en-GB"/>
        </w:rPr>
      </w:pPr>
      <w:r w:rsidRPr="001B3987">
        <w:rPr>
          <w:rFonts w:cstheme="minorHAnsi"/>
          <w:sz w:val="20"/>
          <w:szCs w:val="20"/>
          <w:u w:val="single"/>
          <w:lang w:val="en-GB"/>
        </w:rPr>
        <w:t xml:space="preserve">The total </w:t>
      </w:r>
      <w:r w:rsidRPr="001B3987">
        <w:rPr>
          <w:rFonts w:cstheme="minorHAnsi"/>
          <w:i/>
          <w:sz w:val="20"/>
          <w:szCs w:val="20"/>
          <w:u w:val="single"/>
          <w:lang w:val="en-GB"/>
        </w:rPr>
        <w:t>number</w:t>
      </w:r>
      <w:r w:rsidRPr="001B3987">
        <w:rPr>
          <w:rFonts w:cstheme="minorHAnsi"/>
          <w:sz w:val="20"/>
          <w:szCs w:val="20"/>
          <w:u w:val="single"/>
          <w:lang w:val="en-GB"/>
        </w:rPr>
        <w:t xml:space="preserve"> of publications during the career</w:t>
      </w:r>
      <w:r w:rsidR="00A072E1" w:rsidRPr="001B3987">
        <w:rPr>
          <w:rFonts w:cstheme="minorHAnsi"/>
          <w:sz w:val="20"/>
          <w:szCs w:val="20"/>
          <w:lang w:val="en-GB"/>
        </w:rPr>
        <w:t xml:space="preserve">: </w:t>
      </w:r>
      <w:r w:rsidR="00B83E8B">
        <w:rPr>
          <w:rFonts w:cstheme="minorHAnsi"/>
          <w:sz w:val="20"/>
          <w:szCs w:val="20"/>
          <w:lang w:val="en-GB"/>
        </w:rPr>
        <w:t xml:space="preserve"> </w:t>
      </w:r>
      <w:r w:rsidR="00A072E1" w:rsidRPr="001B3987">
        <w:rPr>
          <w:rFonts w:cstheme="minorHAnsi"/>
          <w:b/>
          <w:bCs/>
          <w:sz w:val="20"/>
          <w:szCs w:val="20"/>
          <w:lang w:val="en-GB"/>
        </w:rPr>
        <w:t>2</w:t>
      </w:r>
      <w:r w:rsidR="00AC2603" w:rsidRPr="001B3987">
        <w:rPr>
          <w:rFonts w:cstheme="minorHAnsi"/>
          <w:b/>
          <w:bCs/>
          <w:sz w:val="20"/>
          <w:szCs w:val="20"/>
          <w:lang w:val="en-GB"/>
        </w:rPr>
        <w:t>3</w:t>
      </w:r>
      <w:r w:rsidR="00CE3BA2" w:rsidRPr="001B3987">
        <w:rPr>
          <w:rFonts w:cstheme="minorHAnsi"/>
          <w:sz w:val="20"/>
          <w:szCs w:val="20"/>
          <w:lang w:val="en-GB"/>
        </w:rPr>
        <w:t xml:space="preserve"> (</w:t>
      </w:r>
      <w:r w:rsidR="00AC2603" w:rsidRPr="001B3987">
        <w:rPr>
          <w:rFonts w:cstheme="minorHAnsi"/>
          <w:sz w:val="20"/>
          <w:szCs w:val="20"/>
          <w:lang w:val="en-GB"/>
        </w:rPr>
        <w:t>four</w:t>
      </w:r>
      <w:r w:rsidR="00CE3BA2" w:rsidRPr="001B3987">
        <w:rPr>
          <w:rFonts w:cstheme="minorHAnsi"/>
          <w:sz w:val="20"/>
          <w:szCs w:val="20"/>
          <w:lang w:val="en-GB"/>
        </w:rPr>
        <w:t xml:space="preserve"> of which are editorials and book reviews)</w:t>
      </w:r>
    </w:p>
    <w:p w14:paraId="56AB1762" w14:textId="54DE2AF6" w:rsidR="00AC2603" w:rsidRPr="001B3987" w:rsidRDefault="00D3641F" w:rsidP="001B3987">
      <w:pPr>
        <w:spacing w:after="200" w:line="240" w:lineRule="auto"/>
        <w:rPr>
          <w:rFonts w:cstheme="minorHAnsi"/>
          <w:sz w:val="20"/>
          <w:szCs w:val="20"/>
          <w:u w:val="single"/>
          <w:lang w:val="en-GB"/>
        </w:rPr>
      </w:pPr>
      <w:r w:rsidRPr="00B83E8B">
        <w:rPr>
          <w:rFonts w:cstheme="minorHAnsi"/>
          <w:iCs/>
          <w:sz w:val="20"/>
          <w:szCs w:val="20"/>
          <w:u w:val="single"/>
          <w:lang w:val="en-GB"/>
        </w:rPr>
        <w:t>P</w:t>
      </w:r>
      <w:r w:rsidR="005F2E93" w:rsidRPr="001B3987">
        <w:rPr>
          <w:rFonts w:cstheme="minorHAnsi"/>
          <w:sz w:val="20"/>
          <w:szCs w:val="20"/>
          <w:u w:val="single"/>
          <w:lang w:val="en-GB"/>
        </w:rPr>
        <w:t>ublications</w:t>
      </w:r>
      <w:r w:rsidR="00A56680" w:rsidRPr="001B3987">
        <w:rPr>
          <w:rFonts w:cstheme="minorHAnsi"/>
          <w:sz w:val="20"/>
          <w:szCs w:val="20"/>
          <w:u w:val="single"/>
          <w:lang w:val="en-GB"/>
        </w:rPr>
        <w:t xml:space="preserve"> </w:t>
      </w:r>
      <w:r w:rsidR="005F2E93" w:rsidRPr="001B3987">
        <w:rPr>
          <w:rFonts w:cstheme="minorHAnsi"/>
          <w:sz w:val="20"/>
          <w:szCs w:val="20"/>
          <w:u w:val="single"/>
          <w:lang w:val="en-GB"/>
        </w:rPr>
        <w:t xml:space="preserve">in major </w:t>
      </w:r>
      <w:r w:rsidR="00AC133E" w:rsidRPr="001B3987">
        <w:rPr>
          <w:rFonts w:cstheme="minorHAnsi"/>
          <w:sz w:val="20"/>
          <w:szCs w:val="20"/>
          <w:u w:val="single"/>
          <w:lang w:val="en-GB"/>
        </w:rPr>
        <w:t xml:space="preserve">national or </w:t>
      </w:r>
      <w:r w:rsidR="005F2E93" w:rsidRPr="001B3987">
        <w:rPr>
          <w:rFonts w:cstheme="minorHAnsi"/>
          <w:sz w:val="20"/>
          <w:szCs w:val="20"/>
          <w:u w:val="single"/>
          <w:lang w:val="en-GB"/>
        </w:rPr>
        <w:t>international peer-reviewed journals, peer-reviewed conference proceedings</w:t>
      </w:r>
      <w:r w:rsidR="00C7251E" w:rsidRPr="001B3987">
        <w:rPr>
          <w:rFonts w:cstheme="minorHAnsi"/>
          <w:sz w:val="20"/>
          <w:szCs w:val="20"/>
          <w:u w:val="single"/>
          <w:lang w:val="en-GB"/>
        </w:rPr>
        <w:t>, peer reviewed book chapters</w:t>
      </w:r>
      <w:r w:rsidR="005F2E93" w:rsidRPr="001B3987">
        <w:rPr>
          <w:rFonts w:cstheme="minorHAnsi"/>
          <w:sz w:val="20"/>
          <w:szCs w:val="20"/>
          <w:u w:val="single"/>
          <w:lang w:val="en-GB"/>
        </w:rPr>
        <w:t xml:space="preserve"> and/or monographs</w:t>
      </w:r>
      <w:r w:rsidR="00AC2603" w:rsidRPr="001B3987">
        <w:rPr>
          <w:rFonts w:cstheme="minorHAnsi"/>
          <w:sz w:val="20"/>
          <w:szCs w:val="20"/>
          <w:u w:val="single"/>
          <w:lang w:val="en-GB"/>
        </w:rPr>
        <w:t>:</w:t>
      </w:r>
    </w:p>
    <w:p w14:paraId="109A9088" w14:textId="0E76A36C" w:rsidR="00AC2603" w:rsidRPr="00B83E8B" w:rsidRDefault="00AC2603" w:rsidP="001B3987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iCs/>
          <w:sz w:val="20"/>
          <w:szCs w:val="20"/>
          <w:lang w:val="en-US"/>
        </w:rPr>
      </w:pPr>
      <w:r w:rsidRPr="001B3987">
        <w:rPr>
          <w:rFonts w:cstheme="minorHAnsi"/>
          <w:iCs/>
          <w:sz w:val="20"/>
          <w:szCs w:val="20"/>
        </w:rPr>
        <w:t xml:space="preserve">Bernt, </w:t>
      </w:r>
      <w:r w:rsidR="001C59FC" w:rsidRPr="001B3987">
        <w:rPr>
          <w:rFonts w:cstheme="minorHAnsi"/>
          <w:iCs/>
          <w:sz w:val="20"/>
          <w:szCs w:val="20"/>
        </w:rPr>
        <w:t xml:space="preserve">«Håndtering av foreldrekonflikter til barnets beste? – Betraktninger om </w:t>
      </w:r>
      <w:proofErr w:type="spellStart"/>
      <w:r w:rsidR="001C59FC" w:rsidRPr="001B3987">
        <w:rPr>
          <w:rFonts w:cstheme="minorHAnsi"/>
          <w:iCs/>
          <w:sz w:val="20"/>
          <w:szCs w:val="20"/>
        </w:rPr>
        <w:t>sakskostsnader</w:t>
      </w:r>
      <w:proofErr w:type="spellEnd"/>
      <w:r w:rsidR="001C59FC" w:rsidRPr="001B3987">
        <w:rPr>
          <w:rFonts w:cstheme="minorHAnsi"/>
          <w:iCs/>
          <w:sz w:val="20"/>
          <w:szCs w:val="20"/>
        </w:rPr>
        <w:t xml:space="preserve">, fri rettshjelp og oppgavefordeling mellom familievern og domstoler» In: Schütz, Aarli and Aasen eds., Likestilling, barn og velferd. Rettsfelt i utvikling, Gyldendal 2020, p. 203-222. </w:t>
      </w:r>
    </w:p>
    <w:p w14:paraId="6FD6FAE2" w14:textId="77777777" w:rsidR="00E76A45" w:rsidRPr="001B3987" w:rsidRDefault="00E76A45" w:rsidP="00E76A45">
      <w:pPr>
        <w:pStyle w:val="ListParagraph"/>
        <w:rPr>
          <w:rFonts w:cstheme="minorHAnsi"/>
          <w:iCs/>
          <w:sz w:val="20"/>
          <w:szCs w:val="20"/>
          <w:lang w:val="en-US"/>
        </w:rPr>
      </w:pPr>
    </w:p>
    <w:p w14:paraId="33FDF549" w14:textId="5C6CF249" w:rsidR="00B83E8B" w:rsidRPr="00B83E8B" w:rsidRDefault="00E76A45" w:rsidP="00B83E8B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iCs/>
          <w:sz w:val="20"/>
          <w:szCs w:val="20"/>
          <w:lang w:val="en-US"/>
        </w:rPr>
      </w:pPr>
      <w:r w:rsidRPr="001B3987">
        <w:rPr>
          <w:rFonts w:cstheme="minorHAnsi"/>
          <w:iCs/>
          <w:sz w:val="20"/>
          <w:szCs w:val="20"/>
        </w:rPr>
        <w:t>Bernt, «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Samtaleprosess i Barnevernssaker. Forhandling om barn eller fruktbar dialog?». In: </w:t>
      </w:r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Rett i Vest. Festskrift til 50-årsjubileet for jurist-utdanningen ved Universitetet i Bergen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Fagbokforlaget</w:t>
      </w:r>
      <w:proofErr w:type="spellEnd"/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2019 p. 237-258. </w:t>
      </w:r>
    </w:p>
    <w:p w14:paraId="3BFB5523" w14:textId="77777777" w:rsidR="00B83E8B" w:rsidRPr="00B83E8B" w:rsidRDefault="00B83E8B" w:rsidP="00B83E8B">
      <w:pPr>
        <w:pStyle w:val="ListParagraph"/>
        <w:spacing w:after="200" w:line="240" w:lineRule="auto"/>
        <w:rPr>
          <w:rFonts w:cstheme="minorHAnsi"/>
          <w:iCs/>
          <w:sz w:val="20"/>
          <w:szCs w:val="20"/>
          <w:lang w:val="en-US"/>
        </w:rPr>
      </w:pPr>
    </w:p>
    <w:p w14:paraId="73F76C27" w14:textId="5A97C930" w:rsidR="001C59FC" w:rsidRPr="00B83E8B" w:rsidRDefault="00E76A45" w:rsidP="00B83E8B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iCs/>
          <w:sz w:val="20"/>
          <w:szCs w:val="20"/>
          <w:lang w:val="en-US"/>
        </w:rPr>
      </w:pP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 xml:space="preserve">Bernt, </w:t>
      </w:r>
      <w:r w:rsidRPr="001B3987">
        <w:rPr>
          <w:rFonts w:cstheme="minorHAnsi"/>
          <w:color w:val="000000"/>
          <w:sz w:val="20"/>
          <w:szCs w:val="20"/>
        </w:rPr>
        <w:t>«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Bevisumiddelbarhet og kontradiksjon i barneverns- og barnelovssaker. Noen problemstillinger».. In: </w:t>
      </w:r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Integritet og ære: festskrift til Henry John Mæland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 xml:space="preserve">. </w:t>
      </w:r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Gyldendal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Norsk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Forlag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A/S 2019 p. 352-376 </w:t>
      </w:r>
    </w:p>
    <w:p w14:paraId="62373BEA" w14:textId="77777777" w:rsidR="00E76A45" w:rsidRPr="001B3987" w:rsidRDefault="00E76A45" w:rsidP="00E76A45">
      <w:pPr>
        <w:pStyle w:val="ListParagraph"/>
        <w:spacing w:after="200" w:line="240" w:lineRule="auto"/>
        <w:ind w:left="1068"/>
        <w:rPr>
          <w:rFonts w:cstheme="minorHAnsi"/>
          <w:iCs/>
          <w:sz w:val="20"/>
          <w:szCs w:val="20"/>
          <w:lang w:val="en-US"/>
        </w:rPr>
      </w:pPr>
    </w:p>
    <w:p w14:paraId="3A7D5EAF" w14:textId="1C917C5B" w:rsidR="009D42D7" w:rsidRPr="001B3987" w:rsidRDefault="00E76A45" w:rsidP="001B3987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Bernt, Camilla, “Custody Mediation in Norwegian Courts. A Conglomeration of Roles and Processes. 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In: </w:t>
      </w:r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Nordic </w:t>
      </w:r>
      <w:proofErr w:type="spellStart"/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Mediation</w:t>
      </w:r>
      <w:proofErr w:type="spellEnd"/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 Research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. Springer 2018  p. 105-132</w:t>
      </w:r>
    </w:p>
    <w:p w14:paraId="145C7558" w14:textId="77777777" w:rsidR="001B3987" w:rsidRPr="001B3987" w:rsidRDefault="001B3987" w:rsidP="001B3987">
      <w:pPr>
        <w:pStyle w:val="ListParagraph"/>
        <w:spacing w:after="200" w:line="240" w:lineRule="auto"/>
        <w:rPr>
          <w:rFonts w:cstheme="minorHAnsi"/>
          <w:sz w:val="20"/>
          <w:szCs w:val="20"/>
          <w:lang w:val="en-US"/>
        </w:rPr>
      </w:pPr>
    </w:p>
    <w:p w14:paraId="0D0C3200" w14:textId="0C0E1B25" w:rsidR="009D42D7" w:rsidRPr="00B83E8B" w:rsidRDefault="00E76A45" w:rsidP="00B83E8B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Augusti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, Else-Marie; Bernt, Agnes Camilla;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Melinder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, Annika Maria D.</w:t>
      </w:r>
      <w:r w:rsidR="009D42D7" w:rsidRPr="00B83E8B">
        <w:rPr>
          <w:rFonts w:cstheme="minorHAnsi"/>
          <w:color w:val="000000"/>
          <w:sz w:val="20"/>
          <w:szCs w:val="20"/>
          <w:lang w:val="en-US"/>
        </w:rPr>
        <w:t>,</w:t>
      </w:r>
      <w:r w:rsidR="00B83E8B" w:rsidRPr="00B83E8B">
        <w:rPr>
          <w:rFonts w:cstheme="minorHAnsi"/>
          <w:color w:val="000000"/>
          <w:sz w:val="20"/>
          <w:szCs w:val="20"/>
          <w:lang w:val="en-US"/>
        </w:rPr>
        <w:t xml:space="preserve"> </w:t>
      </w:r>
      <w:r w:rsidR="009D42D7"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«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Kvalitetssikring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av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sakkyndighetsarbeid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en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gjennomgang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av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vurderingsprosesser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i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Barnesakkyndig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kommisjon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fylkesnemnder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og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domstoler</w:t>
      </w:r>
      <w:proofErr w:type="spellEnd"/>
      <w:r w:rsidR="009D42D7"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» In:</w:t>
      </w:r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 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Tidsskrift</w:t>
      </w:r>
      <w:proofErr w:type="spellEnd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for 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familierett</w:t>
      </w:r>
      <w:proofErr w:type="spellEnd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arverett</w:t>
      </w:r>
      <w:proofErr w:type="spellEnd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og</w:t>
      </w:r>
      <w:proofErr w:type="spellEnd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barnevernrettslige</w:t>
      </w:r>
      <w:proofErr w:type="spellEnd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83E8B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spørsmål</w:t>
      </w:r>
      <w:proofErr w:type="spellEnd"/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 2017 ;Volum</w:t>
      </w:r>
      <w:r w:rsidR="009D42D7"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e</w:t>
      </w:r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15.(4) </w:t>
      </w:r>
      <w:r w:rsidR="009D42D7"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p.</w:t>
      </w:r>
      <w:r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256-289</w:t>
      </w:r>
      <w:r w:rsidR="009D42D7" w:rsidRPr="00B83E8B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6AFEA3D6" w14:textId="77777777" w:rsidR="001B3987" w:rsidRPr="001B3987" w:rsidRDefault="001B3987" w:rsidP="001B3987">
      <w:pPr>
        <w:pStyle w:val="ListParagraph"/>
        <w:spacing w:after="200" w:line="240" w:lineRule="auto"/>
        <w:rPr>
          <w:rFonts w:cstheme="minorHAnsi"/>
          <w:sz w:val="20"/>
          <w:szCs w:val="20"/>
          <w:lang w:val="en-US"/>
        </w:rPr>
      </w:pPr>
    </w:p>
    <w:p w14:paraId="1EE71D7E" w14:textId="45E044E6" w:rsidR="00114746" w:rsidRPr="001B3987" w:rsidRDefault="00114746" w:rsidP="00D3641F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1B3987">
        <w:rPr>
          <w:rFonts w:cstheme="minorHAnsi"/>
          <w:sz w:val="20"/>
          <w:szCs w:val="20"/>
          <w:lang w:val="en-US"/>
        </w:rPr>
        <w:t>Bernt, “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Mediation of Legal Disputes in Norway. Institutionalized, Pragmatic and Increasingly Popular” In: </w:t>
      </w:r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>New Developments in Civil and Commercial Mediation. Global Comparative Perspectives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Springer 2015 p. 511-545</w:t>
      </w:r>
    </w:p>
    <w:p w14:paraId="319CB499" w14:textId="77777777" w:rsidR="00114746" w:rsidRPr="001B3987" w:rsidRDefault="00114746" w:rsidP="00114746">
      <w:pPr>
        <w:pStyle w:val="ListParagraph"/>
        <w:spacing w:after="200" w:line="240" w:lineRule="auto"/>
        <w:ind w:left="1068"/>
        <w:rPr>
          <w:rFonts w:cstheme="minorHAnsi"/>
          <w:sz w:val="20"/>
          <w:szCs w:val="20"/>
          <w:lang w:val="en-US"/>
        </w:rPr>
      </w:pPr>
    </w:p>
    <w:p w14:paraId="602C32B4" w14:textId="078B981B" w:rsidR="009D42D7" w:rsidRPr="001B3987" w:rsidRDefault="009D42D7" w:rsidP="00D3641F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1B3987">
        <w:rPr>
          <w:rFonts w:cstheme="minorHAnsi"/>
          <w:sz w:val="20"/>
          <w:szCs w:val="20"/>
        </w:rPr>
        <w:t xml:space="preserve">Bernt, Sakkyndige i barnelovssaker for domstolene: Roller og rettssikkerhet. </w:t>
      </w:r>
      <w:r w:rsidRPr="001B3987">
        <w:rPr>
          <w:rFonts w:cstheme="minorHAnsi"/>
          <w:sz w:val="20"/>
          <w:szCs w:val="20"/>
          <w:lang w:val="en-US"/>
        </w:rPr>
        <w:t>In: 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Tidsskrift</w:t>
      </w:r>
      <w:proofErr w:type="spellEnd"/>
      <w:r w:rsidRPr="001B3987">
        <w:rPr>
          <w:rFonts w:cstheme="minorHAnsi"/>
          <w:i/>
          <w:iCs/>
          <w:sz w:val="20"/>
          <w:szCs w:val="20"/>
          <w:lang w:val="en-US"/>
        </w:rPr>
        <w:t xml:space="preserve"> for 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familierett</w:t>
      </w:r>
      <w:proofErr w:type="spellEnd"/>
      <w:r w:rsidRPr="001B3987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arverett</w:t>
      </w:r>
      <w:proofErr w:type="spellEnd"/>
      <w:r w:rsidRPr="001B3987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og</w:t>
      </w:r>
      <w:proofErr w:type="spellEnd"/>
      <w:r w:rsidRPr="001B3987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barnevernrettslige</w:t>
      </w:r>
      <w:proofErr w:type="spellEnd"/>
      <w:r w:rsidRPr="001B3987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Pr="001B3987">
        <w:rPr>
          <w:rFonts w:cstheme="minorHAnsi"/>
          <w:i/>
          <w:iCs/>
          <w:sz w:val="20"/>
          <w:szCs w:val="20"/>
          <w:lang w:val="en-US"/>
        </w:rPr>
        <w:t>spørsmål</w:t>
      </w:r>
      <w:proofErr w:type="spellEnd"/>
      <w:r w:rsidRPr="001B3987">
        <w:rPr>
          <w:rFonts w:cstheme="minorHAnsi"/>
          <w:sz w:val="20"/>
          <w:szCs w:val="20"/>
          <w:lang w:val="en-US"/>
        </w:rPr>
        <w:t> </w:t>
      </w:r>
      <w:proofErr w:type="gramStart"/>
      <w:r w:rsidRPr="001B3987">
        <w:rPr>
          <w:rFonts w:cstheme="minorHAnsi"/>
          <w:sz w:val="20"/>
          <w:szCs w:val="20"/>
          <w:lang w:val="en-US"/>
        </w:rPr>
        <w:t>2014 ;</w:t>
      </w:r>
      <w:proofErr w:type="spellStart"/>
      <w:r w:rsidRPr="001B3987">
        <w:rPr>
          <w:rFonts w:cstheme="minorHAnsi"/>
          <w:sz w:val="20"/>
          <w:szCs w:val="20"/>
          <w:lang w:val="en-US"/>
        </w:rPr>
        <w:t>Volum</w:t>
      </w:r>
      <w:proofErr w:type="spellEnd"/>
      <w:proofErr w:type="gramEnd"/>
      <w:r w:rsidRPr="001B3987">
        <w:rPr>
          <w:rFonts w:cstheme="minorHAnsi"/>
          <w:sz w:val="20"/>
          <w:szCs w:val="20"/>
          <w:lang w:val="en-US"/>
        </w:rPr>
        <w:t xml:space="preserve"> 12. (3) pp. 179-230 and (4) p. 296-316) </w:t>
      </w:r>
    </w:p>
    <w:p w14:paraId="620EE88B" w14:textId="77777777" w:rsidR="009D42D7" w:rsidRPr="001B3987" w:rsidRDefault="009D42D7" w:rsidP="009D42D7">
      <w:pPr>
        <w:pStyle w:val="ListParagraph"/>
        <w:rPr>
          <w:rFonts w:cstheme="minorHAnsi"/>
          <w:sz w:val="20"/>
          <w:szCs w:val="20"/>
          <w:lang w:val="en-US"/>
        </w:rPr>
      </w:pPr>
    </w:p>
    <w:p w14:paraId="1C226EBD" w14:textId="3AE5FB0D" w:rsidR="00E76A45" w:rsidRPr="00B83E8B" w:rsidRDefault="009D42D7" w:rsidP="00B83E8B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</w:rPr>
      </w:pP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Bernt, Agnes Camilla; Mykland, Solfrid; Sky, Per Kåre,</w:t>
      </w:r>
      <w:r w:rsidRPr="001B3987">
        <w:rPr>
          <w:rFonts w:cstheme="minorHAnsi"/>
          <w:color w:val="000000"/>
          <w:sz w:val="20"/>
          <w:szCs w:val="20"/>
        </w:rPr>
        <w:t xml:space="preserve"> «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Evaluering av rettsmekling i jordskifterettene 2012 – Sentrale funn, problemstillinger og implikasjoner» In: </w:t>
      </w:r>
      <w:r w:rsidRPr="001B3987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Lov og Rett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proofErr w:type="gramStart"/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2014 ;Volume</w:t>
      </w:r>
      <w:proofErr w:type="gramEnd"/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 xml:space="preserve"> 53.(6) p. 334-359. </w:t>
      </w:r>
      <w:r w:rsidR="00E76A45" w:rsidRPr="00B83E8B">
        <w:rPr>
          <w:rFonts w:cstheme="minorHAnsi"/>
          <w:color w:val="000000"/>
          <w:sz w:val="20"/>
          <w:szCs w:val="20"/>
          <w:lang w:val="en-US"/>
        </w:rPr>
        <w:br/>
      </w:r>
    </w:p>
    <w:p w14:paraId="447261B6" w14:textId="2523E088" w:rsidR="00114746" w:rsidRPr="00B83E8B" w:rsidRDefault="00AC2603" w:rsidP="00B83E8B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B83E8B">
        <w:rPr>
          <w:rFonts w:cstheme="minorHAnsi"/>
          <w:iCs/>
          <w:sz w:val="20"/>
          <w:szCs w:val="20"/>
          <w:lang w:val="en-US"/>
        </w:rPr>
        <w:t xml:space="preserve">Bernt, </w:t>
      </w:r>
      <w:proofErr w:type="spellStart"/>
      <w:r w:rsidRPr="00B83E8B">
        <w:rPr>
          <w:rFonts w:cstheme="minorHAnsi"/>
          <w:i/>
          <w:sz w:val="20"/>
          <w:szCs w:val="20"/>
          <w:lang w:val="en-US"/>
        </w:rPr>
        <w:t>Meklerrollen</w:t>
      </w:r>
      <w:proofErr w:type="spellEnd"/>
      <w:r w:rsidRPr="00B83E8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B83E8B">
        <w:rPr>
          <w:rFonts w:cstheme="minorHAnsi"/>
          <w:i/>
          <w:sz w:val="20"/>
          <w:szCs w:val="20"/>
          <w:lang w:val="en-US"/>
        </w:rPr>
        <w:t>ved</w:t>
      </w:r>
      <w:proofErr w:type="spellEnd"/>
      <w:r w:rsidRPr="00B83E8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B83E8B">
        <w:rPr>
          <w:rFonts w:cstheme="minorHAnsi"/>
          <w:i/>
          <w:sz w:val="20"/>
          <w:szCs w:val="20"/>
          <w:lang w:val="en-US"/>
        </w:rPr>
        <w:t>mekling</w:t>
      </w:r>
      <w:proofErr w:type="spellEnd"/>
      <w:r w:rsidRPr="00B83E8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B83E8B">
        <w:rPr>
          <w:rFonts w:cstheme="minorHAnsi"/>
          <w:i/>
          <w:sz w:val="20"/>
          <w:szCs w:val="20"/>
          <w:lang w:val="en-US"/>
        </w:rPr>
        <w:t>i</w:t>
      </w:r>
      <w:proofErr w:type="spellEnd"/>
      <w:r w:rsidRPr="00B83E8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B83E8B">
        <w:rPr>
          <w:rFonts w:cstheme="minorHAnsi"/>
          <w:i/>
          <w:sz w:val="20"/>
          <w:szCs w:val="20"/>
          <w:lang w:val="en-US"/>
        </w:rPr>
        <w:t>domstolene</w:t>
      </w:r>
      <w:proofErr w:type="spellEnd"/>
      <w:r w:rsidRPr="00B83E8B">
        <w:rPr>
          <w:rFonts w:cstheme="minorHAnsi"/>
          <w:iCs/>
          <w:sz w:val="20"/>
          <w:szCs w:val="20"/>
          <w:lang w:val="en-US"/>
        </w:rPr>
        <w:t xml:space="preserve"> (</w:t>
      </w:r>
      <w:proofErr w:type="spellStart"/>
      <w:r w:rsidRPr="00B83E8B">
        <w:rPr>
          <w:rFonts w:cstheme="minorHAnsi"/>
          <w:iCs/>
          <w:sz w:val="20"/>
          <w:szCs w:val="20"/>
          <w:lang w:val="en-US"/>
        </w:rPr>
        <w:t>Fagbokforlaget</w:t>
      </w:r>
      <w:proofErr w:type="spellEnd"/>
      <w:r w:rsidRPr="00B83E8B">
        <w:rPr>
          <w:rFonts w:cstheme="minorHAnsi"/>
          <w:iCs/>
          <w:sz w:val="20"/>
          <w:szCs w:val="20"/>
          <w:lang w:val="en-US"/>
        </w:rPr>
        <w:t xml:space="preserve"> 2011</w:t>
      </w:r>
      <w:proofErr w:type="gramStart"/>
      <w:r w:rsidRPr="00B83E8B">
        <w:rPr>
          <w:rFonts w:cstheme="minorHAnsi"/>
          <w:iCs/>
          <w:sz w:val="20"/>
          <w:szCs w:val="20"/>
          <w:lang w:val="en-US"/>
        </w:rPr>
        <w:t>)</w:t>
      </w:r>
      <w:r w:rsidR="00D850B4" w:rsidRPr="00B83E8B">
        <w:rPr>
          <w:rFonts w:cstheme="minorHAnsi"/>
          <w:sz w:val="20"/>
          <w:szCs w:val="20"/>
          <w:lang w:val="en-US"/>
        </w:rPr>
        <w:t xml:space="preserve"> </w:t>
      </w:r>
      <w:r w:rsidR="00C7251E" w:rsidRPr="00B83E8B">
        <w:rPr>
          <w:rFonts w:cstheme="minorHAnsi"/>
          <w:sz w:val="20"/>
          <w:szCs w:val="20"/>
          <w:lang w:val="en-US"/>
        </w:rPr>
        <w:t xml:space="preserve"> </w:t>
      </w:r>
      <w:r w:rsidR="001C59FC" w:rsidRPr="00B83E8B">
        <w:rPr>
          <w:rFonts w:cstheme="minorHAnsi"/>
          <w:sz w:val="20"/>
          <w:szCs w:val="20"/>
          <w:lang w:val="en-US"/>
        </w:rPr>
        <w:t>(</w:t>
      </w:r>
      <w:proofErr w:type="gramEnd"/>
      <w:r w:rsidR="001C59FC" w:rsidRPr="00B83E8B">
        <w:rPr>
          <w:rFonts w:cstheme="minorHAnsi"/>
          <w:sz w:val="20"/>
          <w:szCs w:val="20"/>
          <w:lang w:val="en-US"/>
        </w:rPr>
        <w:t>511 pages)</w:t>
      </w:r>
      <w:r w:rsidR="00C7251E" w:rsidRPr="00B83E8B">
        <w:rPr>
          <w:rFonts w:cstheme="minorHAnsi"/>
          <w:sz w:val="20"/>
          <w:szCs w:val="20"/>
          <w:lang w:val="en-US"/>
        </w:rPr>
        <w:t xml:space="preserve"> </w:t>
      </w:r>
      <w:r w:rsidR="003869B4" w:rsidRPr="00B83E8B">
        <w:rPr>
          <w:rFonts w:cstheme="minorHAnsi"/>
          <w:sz w:val="20"/>
          <w:szCs w:val="20"/>
          <w:lang w:val="en-US"/>
        </w:rPr>
        <w:t xml:space="preserve"> </w:t>
      </w:r>
      <w:r w:rsidRPr="00B83E8B">
        <w:rPr>
          <w:rFonts w:cstheme="minorHAnsi"/>
          <w:sz w:val="20"/>
          <w:szCs w:val="20"/>
          <w:lang w:val="en-US"/>
        </w:rPr>
        <w:t xml:space="preserve">(Published version of </w:t>
      </w:r>
      <w:proofErr w:type="spellStart"/>
      <w:r w:rsidRPr="00B83E8B">
        <w:rPr>
          <w:rFonts w:cstheme="minorHAnsi"/>
          <w:sz w:val="20"/>
          <w:szCs w:val="20"/>
          <w:lang w:val="en-US"/>
        </w:rPr>
        <w:t>Phd</w:t>
      </w:r>
      <w:proofErr w:type="spellEnd"/>
      <w:r w:rsidRPr="00B83E8B">
        <w:rPr>
          <w:rFonts w:cstheme="minorHAnsi"/>
          <w:sz w:val="20"/>
          <w:szCs w:val="20"/>
          <w:lang w:val="en-US"/>
        </w:rPr>
        <w:t xml:space="preserve">-thesis) </w:t>
      </w:r>
      <w:r w:rsidRPr="00B83E8B">
        <w:rPr>
          <w:rFonts w:cstheme="minorHAnsi"/>
          <w:sz w:val="20"/>
          <w:szCs w:val="20"/>
          <w:lang w:val="en-US"/>
        </w:rPr>
        <w:tab/>
      </w:r>
      <w:r w:rsidRPr="00B83E8B">
        <w:rPr>
          <w:rFonts w:cstheme="minorHAnsi"/>
          <w:sz w:val="18"/>
          <w:szCs w:val="18"/>
          <w:lang w:val="en-US"/>
        </w:rPr>
        <w:t>(</w:t>
      </w:r>
      <w:r w:rsidRPr="00B83E8B">
        <w:rPr>
          <w:rFonts w:cstheme="minorHAnsi"/>
          <w:i/>
          <w:iCs/>
          <w:sz w:val="18"/>
          <w:szCs w:val="18"/>
          <w:lang w:val="en-US"/>
        </w:rPr>
        <w:t>English:</w:t>
      </w:r>
      <w:r w:rsidRPr="00B83E8B">
        <w:rPr>
          <w:rFonts w:cstheme="minorHAnsi"/>
          <w:sz w:val="18"/>
          <w:szCs w:val="18"/>
          <w:lang w:val="en-US"/>
        </w:rPr>
        <w:t xml:space="preserve"> The Role of the Mediator in Court-Connected Mediation)</w:t>
      </w:r>
    </w:p>
    <w:p w14:paraId="7A880328" w14:textId="77777777" w:rsidR="00114746" w:rsidRPr="001B3987" w:rsidRDefault="00114746" w:rsidP="00114746">
      <w:pPr>
        <w:pStyle w:val="ListParagraph"/>
        <w:spacing w:after="200" w:line="240" w:lineRule="auto"/>
        <w:ind w:left="1068"/>
        <w:rPr>
          <w:rFonts w:cstheme="minorHAnsi"/>
          <w:sz w:val="20"/>
          <w:szCs w:val="20"/>
          <w:lang w:val="en-US"/>
        </w:rPr>
      </w:pPr>
    </w:p>
    <w:p w14:paraId="46B2846D" w14:textId="5C1A0102" w:rsidR="00AC2603" w:rsidRPr="00B83E8B" w:rsidRDefault="009538D3" w:rsidP="001B3987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1B3987">
        <w:rPr>
          <w:rFonts w:cstheme="minorHAnsi"/>
          <w:sz w:val="20"/>
          <w:szCs w:val="20"/>
          <w:lang w:val="en-GB"/>
        </w:rPr>
        <w:t>Bernt, “Norway</w:t>
      </w:r>
      <w:proofErr w:type="gramStart"/>
      <w:r w:rsidRPr="001B3987">
        <w:rPr>
          <w:rFonts w:cstheme="minorHAnsi"/>
          <w:sz w:val="20"/>
          <w:szCs w:val="20"/>
          <w:lang w:val="en-GB"/>
        </w:rPr>
        <w:t>” .</w:t>
      </w:r>
      <w:proofErr w:type="gramEnd"/>
      <w:r w:rsidRPr="001B3987">
        <w:rPr>
          <w:rFonts w:cstheme="minorHAnsi"/>
          <w:sz w:val="20"/>
          <w:szCs w:val="20"/>
          <w:lang w:val="en-GB"/>
        </w:rPr>
        <w:t xml:space="preserve"> In: </w:t>
      </w:r>
      <w:r w:rsidRPr="001B3987">
        <w:rPr>
          <w:rFonts w:cstheme="minorHAnsi"/>
          <w:i/>
          <w:iCs/>
          <w:sz w:val="20"/>
          <w:szCs w:val="20"/>
          <w:lang w:val="en-GB"/>
        </w:rPr>
        <w:t>The Globalization of Class Actions</w:t>
      </w:r>
      <w:r w:rsidRPr="001B3987">
        <w:rPr>
          <w:rFonts w:cstheme="minorHAnsi"/>
          <w:sz w:val="20"/>
          <w:szCs w:val="20"/>
          <w:lang w:val="en-GB"/>
        </w:rPr>
        <w:t xml:space="preserve">, </w:t>
      </w:r>
      <w:r w:rsidRPr="001B3987">
        <w:rPr>
          <w:rStyle w:val="Emphasis"/>
          <w:rFonts w:cstheme="minorHAnsi"/>
          <w:sz w:val="20"/>
          <w:szCs w:val="20"/>
          <w:lang w:val="en-GB"/>
        </w:rPr>
        <w:t xml:space="preserve">The ANNALS of the American Academy of Political and Social Science. </w:t>
      </w:r>
      <w:r w:rsidRPr="001B3987">
        <w:rPr>
          <w:rFonts w:cstheme="minorHAnsi"/>
          <w:sz w:val="20"/>
          <w:szCs w:val="20"/>
          <w:lang w:val="en-US"/>
        </w:rPr>
        <w:t>2009; 622: p</w:t>
      </w:r>
      <w:r w:rsidR="00EB3E11" w:rsidRPr="001B3987">
        <w:rPr>
          <w:rFonts w:cstheme="minorHAnsi"/>
          <w:sz w:val="20"/>
          <w:szCs w:val="20"/>
          <w:lang w:val="en-US"/>
        </w:rPr>
        <w:t>.</w:t>
      </w:r>
      <w:r w:rsidRPr="001B3987">
        <w:rPr>
          <w:rFonts w:cstheme="minorHAnsi"/>
          <w:sz w:val="20"/>
          <w:szCs w:val="20"/>
          <w:lang w:val="en-US"/>
        </w:rPr>
        <w:t xml:space="preserve"> 220-230</w:t>
      </w:r>
    </w:p>
    <w:p w14:paraId="4B198CE7" w14:textId="5E5D2E8B" w:rsidR="00E63B3B" w:rsidRPr="001B3987" w:rsidRDefault="00C7251E" w:rsidP="001B3987">
      <w:pPr>
        <w:spacing w:after="200" w:line="240" w:lineRule="auto"/>
        <w:rPr>
          <w:rFonts w:cstheme="minorHAnsi"/>
          <w:sz w:val="20"/>
          <w:szCs w:val="20"/>
          <w:u w:val="single"/>
          <w:lang w:val="en-GB"/>
        </w:rPr>
      </w:pPr>
      <w:r w:rsidRPr="001B3987">
        <w:rPr>
          <w:rFonts w:cstheme="minorHAnsi"/>
          <w:sz w:val="20"/>
          <w:szCs w:val="20"/>
          <w:u w:val="single"/>
          <w:lang w:val="en-GB"/>
        </w:rPr>
        <w:t xml:space="preserve">Other </w:t>
      </w:r>
      <w:r w:rsidR="00CB012C" w:rsidRPr="001B3987">
        <w:rPr>
          <w:rFonts w:cstheme="minorHAnsi"/>
          <w:sz w:val="20"/>
          <w:szCs w:val="20"/>
          <w:u w:val="single"/>
          <w:lang w:val="en-GB"/>
        </w:rPr>
        <w:t xml:space="preserve">outputs of relevance (e.g. </w:t>
      </w:r>
      <w:r w:rsidR="003D2EA3" w:rsidRPr="001B3987">
        <w:rPr>
          <w:rFonts w:cstheme="minorHAnsi"/>
          <w:sz w:val="20"/>
          <w:szCs w:val="20"/>
          <w:u w:val="single"/>
          <w:lang w:val="en-GB"/>
        </w:rPr>
        <w:t xml:space="preserve">datasets, software, </w:t>
      </w:r>
      <w:proofErr w:type="spellStart"/>
      <w:r w:rsidR="00CB012C" w:rsidRPr="001B3987">
        <w:rPr>
          <w:rFonts w:cstheme="minorHAnsi"/>
          <w:sz w:val="20"/>
          <w:szCs w:val="20"/>
          <w:u w:val="single"/>
          <w:lang w:val="en-GB"/>
        </w:rPr>
        <w:t>non peer</w:t>
      </w:r>
      <w:proofErr w:type="spellEnd"/>
      <w:r w:rsidR="00CB012C" w:rsidRPr="001B3987">
        <w:rPr>
          <w:rFonts w:cstheme="minorHAnsi"/>
          <w:sz w:val="20"/>
          <w:szCs w:val="20"/>
          <w:u w:val="single"/>
          <w:lang w:val="en-GB"/>
        </w:rPr>
        <w:t xml:space="preserve">-reviewed </w:t>
      </w:r>
      <w:r w:rsidRPr="001B3987">
        <w:rPr>
          <w:rFonts w:cstheme="minorHAnsi"/>
          <w:sz w:val="20"/>
          <w:szCs w:val="20"/>
          <w:u w:val="single"/>
          <w:lang w:val="en-GB"/>
        </w:rPr>
        <w:t>publications</w:t>
      </w:r>
      <w:r w:rsidR="00CB012C" w:rsidRPr="001B3987">
        <w:rPr>
          <w:rFonts w:cstheme="minorHAnsi"/>
          <w:sz w:val="20"/>
          <w:szCs w:val="20"/>
          <w:u w:val="single"/>
          <w:lang w:val="en-GB"/>
        </w:rPr>
        <w:t>)</w:t>
      </w:r>
      <w:bookmarkEnd w:id="4"/>
      <w:r w:rsidR="00EB3E11" w:rsidRPr="001B3987">
        <w:rPr>
          <w:rFonts w:cstheme="minorHAnsi"/>
          <w:sz w:val="20"/>
          <w:szCs w:val="20"/>
          <w:u w:val="single"/>
          <w:lang w:val="en-GB"/>
        </w:rPr>
        <w:t>:</w:t>
      </w:r>
    </w:p>
    <w:p w14:paraId="2D26217C" w14:textId="478022DB" w:rsidR="007C7ABB" w:rsidRPr="001B3987" w:rsidRDefault="00EB3E11" w:rsidP="001B3987">
      <w:pPr>
        <w:pStyle w:val="ListParagraph"/>
        <w:numPr>
          <w:ilvl w:val="0"/>
          <w:numId w:val="19"/>
        </w:numPr>
        <w:spacing w:after="200" w:line="240" w:lineRule="auto"/>
        <w:rPr>
          <w:rFonts w:cstheme="minorHAnsi"/>
          <w:sz w:val="20"/>
          <w:szCs w:val="20"/>
          <w:lang w:val="en-US"/>
        </w:rPr>
      </w:pP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>Bernt, Camilla Bernt and Jan Fridthjof Bernt,</w:t>
      </w:r>
      <w:r w:rsidRPr="001B3987">
        <w:rPr>
          <w:rFonts w:cstheme="minorHAnsi"/>
          <w:color w:val="000000"/>
          <w:sz w:val="20"/>
          <w:szCs w:val="20"/>
        </w:rPr>
        <w:t xml:space="preserve"> “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</w:rPr>
        <w:t xml:space="preserve">God forvaltningsskikk. Rettssikkerhet, kommunikasjon og konfliktforståelse i forvaltningen». </w:t>
      </w:r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Gyldendal </w:t>
      </w:r>
      <w:proofErr w:type="spellStart"/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Akademisk</w:t>
      </w:r>
      <w:proofErr w:type="spellEnd"/>
      <w:r w:rsidRPr="001B3987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2018 (248 pages).</w:t>
      </w:r>
      <w:r w:rsidRPr="001B3987">
        <w:rPr>
          <w:rFonts w:cstheme="minorHAnsi"/>
          <w:color w:val="000000"/>
          <w:sz w:val="20"/>
          <w:szCs w:val="20"/>
          <w:lang w:val="en-US"/>
        </w:rPr>
        <w:br/>
      </w:r>
    </w:p>
    <w:p w14:paraId="19C600E8" w14:textId="6C698AD5" w:rsidR="00EB3E11" w:rsidRPr="001B3987" w:rsidRDefault="00EB3E11" w:rsidP="00EB3E11">
      <w:pPr>
        <w:pStyle w:val="ListParagraph"/>
        <w:spacing w:after="200" w:line="240" w:lineRule="auto"/>
        <w:ind w:left="705"/>
        <w:rPr>
          <w:rFonts w:cstheme="minorHAnsi"/>
          <w:i/>
          <w:iCs/>
          <w:sz w:val="18"/>
          <w:szCs w:val="18"/>
          <w:lang w:val="en-US"/>
        </w:rPr>
      </w:pPr>
    </w:p>
    <w:sectPr w:rsidR="00EB3E11" w:rsidRPr="001B3987" w:rsidSect="00422F8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3B4EE" w14:textId="77777777" w:rsidR="00AE1891" w:rsidRDefault="00AE1891" w:rsidP="000D14F6">
      <w:pPr>
        <w:spacing w:after="0" w:line="240" w:lineRule="auto"/>
      </w:pPr>
      <w:r>
        <w:separator/>
      </w:r>
    </w:p>
  </w:endnote>
  <w:endnote w:type="continuationSeparator" w:id="0">
    <w:p w14:paraId="41DA3A14" w14:textId="77777777" w:rsidR="00AE1891" w:rsidRDefault="00AE189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5EA45" w14:textId="77777777" w:rsidR="00AE1891" w:rsidRDefault="00AE1891" w:rsidP="000D14F6">
      <w:pPr>
        <w:spacing w:after="0" w:line="240" w:lineRule="auto"/>
      </w:pPr>
      <w:r>
        <w:separator/>
      </w:r>
    </w:p>
  </w:footnote>
  <w:footnote w:type="continuationSeparator" w:id="0">
    <w:p w14:paraId="38416BED" w14:textId="77777777" w:rsidR="00AE1891" w:rsidRDefault="00AE189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1206F"/>
    <w:multiLevelType w:val="hybridMultilevel"/>
    <w:tmpl w:val="6F9C56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BF455D"/>
    <w:multiLevelType w:val="hybridMultilevel"/>
    <w:tmpl w:val="F2B0EE60"/>
    <w:lvl w:ilvl="0" w:tplc="D774181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6875FE"/>
    <w:multiLevelType w:val="hybridMultilevel"/>
    <w:tmpl w:val="392E1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4"/>
  </w:num>
  <w:num w:numId="15">
    <w:abstractNumId w:val="2"/>
  </w:num>
  <w:num w:numId="16">
    <w:abstractNumId w:val="1"/>
  </w:num>
  <w:num w:numId="17">
    <w:abstractNumId w:val="1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6BA3"/>
    <w:rsid w:val="00021B81"/>
    <w:rsid w:val="000220F0"/>
    <w:rsid w:val="00024E9B"/>
    <w:rsid w:val="00031FF5"/>
    <w:rsid w:val="000379A7"/>
    <w:rsid w:val="0006517F"/>
    <w:rsid w:val="0007241B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D14F6"/>
    <w:rsid w:val="000D66A8"/>
    <w:rsid w:val="000D6CBC"/>
    <w:rsid w:val="000E2420"/>
    <w:rsid w:val="000E3DA9"/>
    <w:rsid w:val="0010095F"/>
    <w:rsid w:val="00105391"/>
    <w:rsid w:val="00114746"/>
    <w:rsid w:val="00115A02"/>
    <w:rsid w:val="001174A4"/>
    <w:rsid w:val="00142B77"/>
    <w:rsid w:val="001662AD"/>
    <w:rsid w:val="001B0A41"/>
    <w:rsid w:val="001B3987"/>
    <w:rsid w:val="001C59FC"/>
    <w:rsid w:val="001C6D17"/>
    <w:rsid w:val="001C79FB"/>
    <w:rsid w:val="001D4AEE"/>
    <w:rsid w:val="001D6B61"/>
    <w:rsid w:val="00204B16"/>
    <w:rsid w:val="002110E5"/>
    <w:rsid w:val="00225325"/>
    <w:rsid w:val="00233CE1"/>
    <w:rsid w:val="00242645"/>
    <w:rsid w:val="002539CC"/>
    <w:rsid w:val="0027785F"/>
    <w:rsid w:val="002823BB"/>
    <w:rsid w:val="002949DC"/>
    <w:rsid w:val="002C0E70"/>
    <w:rsid w:val="002D158E"/>
    <w:rsid w:val="002D4B1E"/>
    <w:rsid w:val="002F44D5"/>
    <w:rsid w:val="0030702B"/>
    <w:rsid w:val="0031317B"/>
    <w:rsid w:val="00330D20"/>
    <w:rsid w:val="0034074B"/>
    <w:rsid w:val="003506E4"/>
    <w:rsid w:val="00360CA9"/>
    <w:rsid w:val="0036510F"/>
    <w:rsid w:val="00366760"/>
    <w:rsid w:val="003869B4"/>
    <w:rsid w:val="00397BA8"/>
    <w:rsid w:val="003B64B5"/>
    <w:rsid w:val="003B6C3B"/>
    <w:rsid w:val="003C105C"/>
    <w:rsid w:val="003D2EA3"/>
    <w:rsid w:val="00407CDF"/>
    <w:rsid w:val="00422F86"/>
    <w:rsid w:val="00452A2B"/>
    <w:rsid w:val="00457359"/>
    <w:rsid w:val="00467FA8"/>
    <w:rsid w:val="00473DD8"/>
    <w:rsid w:val="00474805"/>
    <w:rsid w:val="00481745"/>
    <w:rsid w:val="004A3336"/>
    <w:rsid w:val="004B27D2"/>
    <w:rsid w:val="004E4D68"/>
    <w:rsid w:val="004F0EDE"/>
    <w:rsid w:val="004F3FE0"/>
    <w:rsid w:val="005005A3"/>
    <w:rsid w:val="0050291B"/>
    <w:rsid w:val="00515036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A2209"/>
    <w:rsid w:val="005A512B"/>
    <w:rsid w:val="005B7506"/>
    <w:rsid w:val="005C12F0"/>
    <w:rsid w:val="005C24E8"/>
    <w:rsid w:val="005D0C00"/>
    <w:rsid w:val="005D14E6"/>
    <w:rsid w:val="005D214B"/>
    <w:rsid w:val="005E12AF"/>
    <w:rsid w:val="005E680F"/>
    <w:rsid w:val="005E7D43"/>
    <w:rsid w:val="005F2E93"/>
    <w:rsid w:val="005F6600"/>
    <w:rsid w:val="00602534"/>
    <w:rsid w:val="00606BCB"/>
    <w:rsid w:val="00612768"/>
    <w:rsid w:val="00643B4E"/>
    <w:rsid w:val="00645D04"/>
    <w:rsid w:val="00650D1F"/>
    <w:rsid w:val="00654008"/>
    <w:rsid w:val="00660583"/>
    <w:rsid w:val="00663DBF"/>
    <w:rsid w:val="00666B28"/>
    <w:rsid w:val="00670B51"/>
    <w:rsid w:val="00676DAC"/>
    <w:rsid w:val="006862BE"/>
    <w:rsid w:val="00697931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27613"/>
    <w:rsid w:val="00735FA5"/>
    <w:rsid w:val="007421F6"/>
    <w:rsid w:val="00752122"/>
    <w:rsid w:val="00760D3F"/>
    <w:rsid w:val="0078285E"/>
    <w:rsid w:val="00790DDF"/>
    <w:rsid w:val="007B3DE5"/>
    <w:rsid w:val="007C146B"/>
    <w:rsid w:val="007C7ABB"/>
    <w:rsid w:val="007E2154"/>
    <w:rsid w:val="007E6CF9"/>
    <w:rsid w:val="007F7BD7"/>
    <w:rsid w:val="008021C5"/>
    <w:rsid w:val="008373D1"/>
    <w:rsid w:val="00844069"/>
    <w:rsid w:val="00856143"/>
    <w:rsid w:val="0087511B"/>
    <w:rsid w:val="00882CA8"/>
    <w:rsid w:val="008844AB"/>
    <w:rsid w:val="00887C97"/>
    <w:rsid w:val="00895359"/>
    <w:rsid w:val="008A4842"/>
    <w:rsid w:val="008A6C5D"/>
    <w:rsid w:val="008B6FDE"/>
    <w:rsid w:val="008D2D3C"/>
    <w:rsid w:val="008F70CF"/>
    <w:rsid w:val="00910796"/>
    <w:rsid w:val="00913EC5"/>
    <w:rsid w:val="009254D1"/>
    <w:rsid w:val="00925D4C"/>
    <w:rsid w:val="009269C2"/>
    <w:rsid w:val="00941ED5"/>
    <w:rsid w:val="009538D3"/>
    <w:rsid w:val="00960302"/>
    <w:rsid w:val="0097701C"/>
    <w:rsid w:val="009833E7"/>
    <w:rsid w:val="009A1B6F"/>
    <w:rsid w:val="009B6F7A"/>
    <w:rsid w:val="009D1CC5"/>
    <w:rsid w:val="009D42D7"/>
    <w:rsid w:val="009E087C"/>
    <w:rsid w:val="00A072E1"/>
    <w:rsid w:val="00A118B7"/>
    <w:rsid w:val="00A40094"/>
    <w:rsid w:val="00A45602"/>
    <w:rsid w:val="00A51234"/>
    <w:rsid w:val="00A56680"/>
    <w:rsid w:val="00A62FF7"/>
    <w:rsid w:val="00A7250D"/>
    <w:rsid w:val="00A80F00"/>
    <w:rsid w:val="00AB1969"/>
    <w:rsid w:val="00AC133E"/>
    <w:rsid w:val="00AC2603"/>
    <w:rsid w:val="00AC3B16"/>
    <w:rsid w:val="00AC65C8"/>
    <w:rsid w:val="00AD03B3"/>
    <w:rsid w:val="00AE0F0F"/>
    <w:rsid w:val="00AE1891"/>
    <w:rsid w:val="00AE32EA"/>
    <w:rsid w:val="00B05FFF"/>
    <w:rsid w:val="00B06DDD"/>
    <w:rsid w:val="00B175CA"/>
    <w:rsid w:val="00B22C25"/>
    <w:rsid w:val="00B334AA"/>
    <w:rsid w:val="00B566F9"/>
    <w:rsid w:val="00B63B1F"/>
    <w:rsid w:val="00B827FC"/>
    <w:rsid w:val="00B83E8B"/>
    <w:rsid w:val="00B8760B"/>
    <w:rsid w:val="00B938CF"/>
    <w:rsid w:val="00B97F84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3482B"/>
    <w:rsid w:val="00C4026B"/>
    <w:rsid w:val="00C43E8D"/>
    <w:rsid w:val="00C46B05"/>
    <w:rsid w:val="00C7251E"/>
    <w:rsid w:val="00CB012C"/>
    <w:rsid w:val="00CD39BF"/>
    <w:rsid w:val="00CE3BA2"/>
    <w:rsid w:val="00CE5D4A"/>
    <w:rsid w:val="00D05317"/>
    <w:rsid w:val="00D15514"/>
    <w:rsid w:val="00D3641F"/>
    <w:rsid w:val="00D3734E"/>
    <w:rsid w:val="00D6274D"/>
    <w:rsid w:val="00D66E06"/>
    <w:rsid w:val="00D67464"/>
    <w:rsid w:val="00D6794D"/>
    <w:rsid w:val="00D81003"/>
    <w:rsid w:val="00D850B4"/>
    <w:rsid w:val="00D9148F"/>
    <w:rsid w:val="00DA2B21"/>
    <w:rsid w:val="00DA7E0F"/>
    <w:rsid w:val="00DE18D2"/>
    <w:rsid w:val="00DE379C"/>
    <w:rsid w:val="00DE46AD"/>
    <w:rsid w:val="00E02A24"/>
    <w:rsid w:val="00E047C7"/>
    <w:rsid w:val="00E04BB4"/>
    <w:rsid w:val="00E25749"/>
    <w:rsid w:val="00E314F9"/>
    <w:rsid w:val="00E52CF2"/>
    <w:rsid w:val="00E56546"/>
    <w:rsid w:val="00E63662"/>
    <w:rsid w:val="00E63B3B"/>
    <w:rsid w:val="00E76A45"/>
    <w:rsid w:val="00E82FEA"/>
    <w:rsid w:val="00E8458A"/>
    <w:rsid w:val="00EA2B35"/>
    <w:rsid w:val="00EA7E38"/>
    <w:rsid w:val="00EB3E11"/>
    <w:rsid w:val="00EC3406"/>
    <w:rsid w:val="00EE079B"/>
    <w:rsid w:val="00EE2787"/>
    <w:rsid w:val="00EF3386"/>
    <w:rsid w:val="00EF4326"/>
    <w:rsid w:val="00EF71DC"/>
    <w:rsid w:val="00F00ECF"/>
    <w:rsid w:val="00F01002"/>
    <w:rsid w:val="00F046A8"/>
    <w:rsid w:val="00F04ACC"/>
    <w:rsid w:val="00F04EF7"/>
    <w:rsid w:val="00F2395F"/>
    <w:rsid w:val="00F4522B"/>
    <w:rsid w:val="00F6710B"/>
    <w:rsid w:val="00F857D6"/>
    <w:rsid w:val="00F9115A"/>
    <w:rsid w:val="00F93B3F"/>
    <w:rsid w:val="00FA466A"/>
    <w:rsid w:val="00FB28D9"/>
    <w:rsid w:val="00FB3935"/>
    <w:rsid w:val="00FB53DA"/>
    <w:rsid w:val="00FB6F39"/>
    <w:rsid w:val="00FB7519"/>
    <w:rsid w:val="00FC5329"/>
    <w:rsid w:val="00FC6A9F"/>
    <w:rsid w:val="00FD0107"/>
    <w:rsid w:val="00FD6A86"/>
    <w:rsid w:val="00FD75A6"/>
    <w:rsid w:val="00FE6F82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0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character" w:styleId="Emphasis">
    <w:name w:val="Emphasis"/>
    <w:qFormat/>
    <w:rsid w:val="009538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83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ib.no/en/persons/Agnes.Camilla.Ber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2020-09-27T18:50:00Z</dcterms:created>
  <dcterms:modified xsi:type="dcterms:W3CDTF">2020-09-27T19:06:00Z</dcterms:modified>
</cp:coreProperties>
</file>