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1662" w14:textId="77777777" w:rsidR="00330C5F" w:rsidRDefault="00330C5F" w:rsidP="00330C5F">
      <w:pPr>
        <w:pStyle w:val="BodyText"/>
        <w:spacing w:after="0" w:line="240" w:lineRule="auto"/>
        <w:contextualSpacing/>
        <w:rPr>
          <w:b/>
          <w:lang w:val="en-GB"/>
        </w:rPr>
      </w:pPr>
      <w:r w:rsidRPr="001618AD">
        <w:rPr>
          <w:b/>
          <w:lang w:val="en-GB"/>
        </w:rPr>
        <w:t>Curriculum vitae</w:t>
      </w:r>
    </w:p>
    <w:p w14:paraId="45A4BAC9" w14:textId="77777777" w:rsidR="00645A50" w:rsidRDefault="00645A50" w:rsidP="00330C5F">
      <w:pPr>
        <w:pStyle w:val="BodyText"/>
        <w:spacing w:after="0" w:line="240" w:lineRule="auto"/>
        <w:contextualSpacing/>
        <w:rPr>
          <w:b/>
          <w:lang w:val="en-GB"/>
        </w:rPr>
      </w:pPr>
    </w:p>
    <w:p w14:paraId="29235D12" w14:textId="762D5F0F" w:rsidR="00645A50" w:rsidRPr="001618AD" w:rsidRDefault="00645A50" w:rsidP="00330C5F">
      <w:pPr>
        <w:pStyle w:val="BodyText"/>
        <w:spacing w:after="0" w:line="240" w:lineRule="auto"/>
        <w:contextualSpacing/>
        <w:rPr>
          <w:b/>
          <w:lang w:val="en-GB"/>
        </w:rPr>
      </w:pPr>
      <w:r>
        <w:rPr>
          <w:b/>
          <w:lang w:val="en-GB"/>
        </w:rPr>
        <w:t xml:space="preserve">Role in project: </w:t>
      </w:r>
      <w:r w:rsidRPr="00645A50">
        <w:rPr>
          <w:bCs/>
          <w:lang w:val="en-GB"/>
        </w:rPr>
        <w:t>Supervisor</w:t>
      </w:r>
    </w:p>
    <w:p w14:paraId="6AA3FE37" w14:textId="77777777" w:rsidR="00645A50" w:rsidRDefault="00645A50" w:rsidP="00330C5F">
      <w:pPr>
        <w:pStyle w:val="BodyText"/>
        <w:spacing w:after="0" w:line="240" w:lineRule="auto"/>
        <w:contextualSpacing/>
        <w:rPr>
          <w:b/>
          <w:lang w:val="en-GB"/>
        </w:rPr>
      </w:pPr>
    </w:p>
    <w:p w14:paraId="243CB2AD" w14:textId="5B9E8011" w:rsidR="00330C5F" w:rsidRPr="001618AD" w:rsidRDefault="00330C5F" w:rsidP="00330C5F">
      <w:pPr>
        <w:pStyle w:val="BodyText"/>
        <w:spacing w:after="0" w:line="240" w:lineRule="auto"/>
        <w:contextualSpacing/>
        <w:rPr>
          <w:b/>
          <w:lang w:val="en-GB"/>
        </w:rPr>
      </w:pPr>
      <w:r w:rsidRPr="001618AD">
        <w:rPr>
          <w:b/>
          <w:lang w:val="en-GB"/>
        </w:rPr>
        <w:t>PERSONAL INFORMATION</w:t>
      </w:r>
    </w:p>
    <w:p w14:paraId="479F611A" w14:textId="77777777" w:rsidR="00330C5F" w:rsidRPr="001618AD" w:rsidRDefault="00330C5F" w:rsidP="00330C5F">
      <w:pPr>
        <w:pStyle w:val="BodyText"/>
        <w:spacing w:after="0" w:line="240" w:lineRule="auto"/>
        <w:contextualSpacing/>
        <w:rPr>
          <w:bCs/>
          <w:lang w:val="en-GB"/>
        </w:rPr>
        <w:sectPr w:rsidR="00330C5F" w:rsidRPr="001618AD" w:rsidSect="00413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14:paraId="485CFC82" w14:textId="77777777" w:rsidR="00330C5F" w:rsidRPr="001618AD" w:rsidRDefault="00330C5F" w:rsidP="00330C5F">
      <w:pPr>
        <w:pStyle w:val="BodyText"/>
        <w:spacing w:after="0" w:line="240" w:lineRule="auto"/>
        <w:contextualSpacing/>
        <w:rPr>
          <w:bCs/>
          <w:lang w:val="en-GB"/>
        </w:rPr>
      </w:pPr>
      <w:r w:rsidRPr="001618AD">
        <w:rPr>
          <w:bCs/>
          <w:lang w:val="en-GB"/>
        </w:rPr>
        <w:t>Oftedal, Bergithe Eikeland</w:t>
      </w:r>
    </w:p>
    <w:p w14:paraId="324FEDCE" w14:textId="77777777" w:rsidR="00330C5F" w:rsidRPr="001618AD" w:rsidRDefault="00330C5F" w:rsidP="00330C5F">
      <w:pPr>
        <w:pStyle w:val="Default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>ORCID-ID: orcid.org/0000-0003-4248-7737</w:t>
      </w:r>
    </w:p>
    <w:p w14:paraId="3F62C4DD" w14:textId="77777777" w:rsidR="00330C5F" w:rsidRPr="001618AD" w:rsidRDefault="00330C5F" w:rsidP="00330C5F">
      <w:pPr>
        <w:pStyle w:val="BodyText"/>
        <w:spacing w:after="0" w:line="240" w:lineRule="auto"/>
        <w:contextualSpacing/>
        <w:rPr>
          <w:bCs/>
          <w:lang w:val="en-GB"/>
        </w:rPr>
      </w:pPr>
      <w:r w:rsidRPr="001618AD">
        <w:rPr>
          <w:bCs/>
          <w:lang w:val="en-GB"/>
        </w:rPr>
        <w:t>Date of Birth: 22.05.1979, female</w:t>
      </w:r>
    </w:p>
    <w:p w14:paraId="4B2721A2" w14:textId="77777777" w:rsidR="00330C5F" w:rsidRPr="001618AD" w:rsidRDefault="00330C5F" w:rsidP="00330C5F">
      <w:pPr>
        <w:pStyle w:val="BodyText"/>
        <w:spacing w:after="0" w:line="240" w:lineRule="auto"/>
        <w:contextualSpacing/>
        <w:rPr>
          <w:bCs/>
          <w:lang w:val="en-GB"/>
        </w:rPr>
      </w:pPr>
      <w:r w:rsidRPr="001618AD">
        <w:rPr>
          <w:bCs/>
          <w:lang w:val="en-GB"/>
        </w:rPr>
        <w:t>Nationality: Norwegian</w:t>
      </w:r>
    </w:p>
    <w:p w14:paraId="37422B67" w14:textId="77777777" w:rsidR="00330C5F" w:rsidRPr="001618AD" w:rsidRDefault="00330C5F" w:rsidP="00330C5F">
      <w:pPr>
        <w:pStyle w:val="Default"/>
        <w:contextualSpacing/>
        <w:jc w:val="both"/>
        <w:rPr>
          <w:rFonts w:asciiTheme="minorHAnsi" w:hAnsiTheme="minorHAnsi" w:cstheme="minorBidi"/>
          <w:bCs/>
          <w:color w:val="000000" w:themeColor="text1"/>
          <w:sz w:val="22"/>
          <w:szCs w:val="22"/>
          <w:lang w:val="en-GB"/>
        </w:rPr>
        <w:sectPr w:rsidR="00330C5F" w:rsidRPr="001618AD" w:rsidSect="00413000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/>
          <w:docGrid w:linePitch="360"/>
        </w:sectPr>
      </w:pPr>
    </w:p>
    <w:p w14:paraId="0087E94F" w14:textId="77777777" w:rsidR="00330C5F" w:rsidRPr="001618AD" w:rsidRDefault="00330C5F" w:rsidP="00330C5F">
      <w:pPr>
        <w:pStyle w:val="Default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Bidi"/>
          <w:bCs/>
          <w:color w:val="000000" w:themeColor="text1"/>
          <w:sz w:val="22"/>
          <w:szCs w:val="22"/>
          <w:lang w:val="en-GB"/>
        </w:rPr>
        <w:t>URL to web site</w:t>
      </w:r>
      <w:r w:rsidRPr="001618AD">
        <w:rPr>
          <w:bCs/>
          <w:lang w:val="en-GB"/>
        </w:rPr>
        <w:t xml:space="preserve">: </w:t>
      </w:r>
      <w:r w:rsidRPr="001618AD">
        <w:rPr>
          <w:rFonts w:ascii="Calibri" w:hAnsi="Calibri" w:cs="Calibri"/>
        </w:rPr>
        <w:fldChar w:fldCharType="begin"/>
      </w:r>
      <w:r w:rsidRPr="001618AD">
        <w:rPr>
          <w:lang w:val="en-GB"/>
          <w:rPrChange w:id="0" w:author="Breivik, Lars Ertesvåg" w:date="2023-01-26T14:41:00Z">
            <w:rPr/>
          </w:rPrChange>
        </w:rPr>
        <w:instrText xml:space="preserve"> HYPERLINK "https://www.uib.no/en/persons/Bergithe.Eikeland.Oftedal" </w:instrText>
      </w:r>
      <w:r w:rsidRPr="001618AD">
        <w:rPr>
          <w:rFonts w:ascii="Calibri" w:hAnsi="Calibri" w:cs="Calibri"/>
        </w:rPr>
      </w:r>
      <w:r w:rsidRPr="001618AD">
        <w:rPr>
          <w:rFonts w:ascii="Calibri" w:hAnsi="Calibri" w:cs="Calibri"/>
        </w:rPr>
        <w:fldChar w:fldCharType="separate"/>
      </w:r>
      <w:r w:rsidRPr="001618AD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https://www.uib.no/en/persons/Bergithe.Eikeland.Oftedal</w:t>
      </w:r>
      <w:r w:rsidRPr="001618AD">
        <w:rPr>
          <w:rStyle w:val="Hyperlink"/>
          <w:rFonts w:asciiTheme="minorHAnsi" w:hAnsiTheme="minorHAnsi" w:cstheme="minorHAnsi"/>
          <w:sz w:val="22"/>
          <w:szCs w:val="22"/>
          <w:lang w:val="en-GB"/>
        </w:rPr>
        <w:fldChar w:fldCharType="end"/>
      </w:r>
    </w:p>
    <w:p w14:paraId="01573201" w14:textId="77777777" w:rsidR="00330C5F" w:rsidRDefault="00330C5F" w:rsidP="007A1FCF">
      <w:pPr>
        <w:pStyle w:val="BodyText"/>
        <w:spacing w:after="0" w:line="240" w:lineRule="auto"/>
        <w:rPr>
          <w:b/>
          <w:lang w:val="en-GB"/>
        </w:rPr>
      </w:pPr>
    </w:p>
    <w:p w14:paraId="716F8CA2" w14:textId="77777777" w:rsidR="006B7CE1" w:rsidRPr="008F1E72" w:rsidRDefault="006B7CE1" w:rsidP="006B7CE1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CAREER BREAKS</w:t>
      </w:r>
      <w:r w:rsidRPr="008F1E72">
        <w:rPr>
          <w:b/>
          <w:lang w:val="en-GB"/>
        </w:rPr>
        <w:t xml:space="preserve"> </w:t>
      </w:r>
    </w:p>
    <w:p w14:paraId="2DC4BA5C" w14:textId="58AB60F2" w:rsidR="006B7CE1" w:rsidRPr="006B7CE1" w:rsidRDefault="006B7CE1" w:rsidP="006B7CE1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10.02.2011-10.09.2011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Maternity-leave, 7 months</w:t>
      </w:r>
    </w:p>
    <w:p w14:paraId="32E0DF17" w14:textId="16B80C83" w:rsidR="00262B23" w:rsidRPr="004559DA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4559DA">
        <w:rPr>
          <w:b/>
          <w:lang w:val="en-GB"/>
        </w:rPr>
        <w:t>EDUCATION</w:t>
      </w:r>
    </w:p>
    <w:p w14:paraId="77DB4E98" w14:textId="4A69E3F4" w:rsidR="000F6D1C" w:rsidRPr="002663A4" w:rsidRDefault="000F6D1C" w:rsidP="007A1FC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F1E72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2007- 2012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8F1E72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PhD,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Dissertation </w:t>
      </w:r>
      <w:r w:rsidRPr="000F6D1C">
        <w:rPr>
          <w:rFonts w:asciiTheme="minorHAnsi" w:hAnsiTheme="minorHAnsi" w:cstheme="minorHAnsi"/>
          <w:color w:val="auto"/>
          <w:sz w:val="22"/>
          <w:szCs w:val="22"/>
          <w:lang w:val="en-GB"/>
        </w:rPr>
        <w:t>10.02.2012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Faculty of Medicine, Department of Clinical Science,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 (UiB)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Norway. Supervised by Professor Eystein </w:t>
      </w:r>
      <w:r w:rsidR="00AF2A2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S.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Husebye</w:t>
      </w:r>
    </w:p>
    <w:p w14:paraId="336303DF" w14:textId="3289B884" w:rsidR="000F6D1C" w:rsidRPr="002663A4" w:rsidRDefault="000F6D1C" w:rsidP="000D5C0F">
      <w:pPr>
        <w:pStyle w:val="Default"/>
        <w:spacing w:after="120"/>
        <w:ind w:left="1412" w:hanging="1412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F1E72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2003- 2005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8F1E72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Master of Science, Faculty of Mathematics and Natural Sciences, Department of Molecular Biology,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, Norway. Supervised by Professor Rune Male</w:t>
      </w:r>
    </w:p>
    <w:p w14:paraId="4C871DCF" w14:textId="77777777" w:rsidR="00330C5F" w:rsidRPr="001618AD" w:rsidRDefault="00330C5F" w:rsidP="00330C5F">
      <w:pPr>
        <w:spacing w:after="0" w:line="240" w:lineRule="auto"/>
        <w:contextualSpacing/>
        <w:rPr>
          <w:b/>
          <w:lang w:val="en-GB"/>
        </w:rPr>
      </w:pPr>
      <w:r w:rsidRPr="001618AD">
        <w:rPr>
          <w:b/>
          <w:lang w:val="en-GB"/>
        </w:rPr>
        <w:t>CURRENT POSITION</w:t>
      </w:r>
    </w:p>
    <w:p w14:paraId="768F69FC" w14:textId="44B0B704" w:rsidR="00330C5F" w:rsidRPr="001618AD" w:rsidRDefault="00330C5F" w:rsidP="00330C5F">
      <w:pPr>
        <w:spacing w:after="0" w:line="240" w:lineRule="auto"/>
        <w:ind w:left="1410" w:hanging="1410"/>
        <w:contextualSpacing/>
        <w:rPr>
          <w:bCs/>
          <w:lang w:val="en-GB"/>
        </w:rPr>
      </w:pPr>
      <w:r w:rsidRPr="001618AD">
        <w:rPr>
          <w:bCs/>
          <w:i/>
          <w:iCs/>
          <w:lang w:val="en-GB"/>
        </w:rPr>
        <w:t xml:space="preserve">2022 </w:t>
      </w:r>
      <w:r w:rsidRPr="001618AD">
        <w:rPr>
          <w:i/>
          <w:color w:val="auto"/>
          <w:lang w:val="en-GB"/>
        </w:rPr>
        <w:t>–</w:t>
      </w:r>
      <w:r w:rsidRPr="001618AD">
        <w:rPr>
          <w:lang w:val="en-GB"/>
        </w:rPr>
        <w:tab/>
      </w:r>
      <w:r w:rsidRPr="001618AD">
        <w:rPr>
          <w:lang w:val="en-GB"/>
        </w:rPr>
        <w:tab/>
      </w:r>
      <w:r w:rsidRPr="001618AD">
        <w:rPr>
          <w:bCs/>
          <w:lang w:val="en-GB"/>
        </w:rPr>
        <w:t xml:space="preserve">Senior researcher, Starting grant Novo Nordic foundation, Faculty of Medicine, Department of Clinical Science, UiB </w:t>
      </w:r>
    </w:p>
    <w:p w14:paraId="50D95FE2" w14:textId="77777777" w:rsidR="00330C5F" w:rsidRPr="001618AD" w:rsidRDefault="00330C5F" w:rsidP="00330C5F">
      <w:pPr>
        <w:spacing w:after="0" w:line="240" w:lineRule="auto"/>
        <w:ind w:left="1410" w:hanging="1410"/>
        <w:contextualSpacing/>
        <w:rPr>
          <w:b/>
          <w:lang w:val="en-GB"/>
        </w:rPr>
      </w:pPr>
      <w:r w:rsidRPr="001618AD">
        <w:rPr>
          <w:b/>
          <w:lang w:val="en-GB"/>
        </w:rPr>
        <w:t>PREVIOUS POSITIONS</w:t>
      </w:r>
    </w:p>
    <w:p w14:paraId="3E403925" w14:textId="5B5AD6C3" w:rsidR="00330C5F" w:rsidRPr="001618AD" w:rsidRDefault="00330C5F" w:rsidP="00330C5F">
      <w:pPr>
        <w:pStyle w:val="Default"/>
        <w:ind w:left="1410" w:hanging="1410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2019 – 2022</w:t>
      </w: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Researcher, KG Jebsen Centre for autoimmune diseases,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>Faculty of Medicine, Department of Clinical Science, UiB</w:t>
      </w:r>
    </w:p>
    <w:p w14:paraId="40DD0454" w14:textId="46EDEFD9" w:rsidR="00330C5F" w:rsidRPr="001618AD" w:rsidRDefault="00330C5F" w:rsidP="00330C5F">
      <w:pPr>
        <w:pStyle w:val="Default"/>
        <w:ind w:left="1410" w:hanging="141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2016 –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2019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Researcher, Department of Paediatrics, University of Oxford and Faculty of, Department of Clinical Science, UiB. </w:t>
      </w:r>
    </w:p>
    <w:p w14:paraId="79FBD3B8" w14:textId="77777777" w:rsidR="00330C5F" w:rsidRPr="001618AD" w:rsidRDefault="00330C5F" w:rsidP="00330C5F">
      <w:pPr>
        <w:spacing w:after="0" w:line="240" w:lineRule="auto"/>
        <w:ind w:left="1410" w:hanging="1410"/>
        <w:contextualSpacing/>
        <w:rPr>
          <w:lang w:val="en-GB"/>
        </w:rPr>
      </w:pPr>
      <w:r w:rsidRPr="001618AD">
        <w:rPr>
          <w:i/>
          <w:lang w:val="en-GB"/>
        </w:rPr>
        <w:t xml:space="preserve">2013 </w:t>
      </w:r>
      <w:r w:rsidRPr="001618AD">
        <w:rPr>
          <w:rFonts w:cstheme="minorHAnsi"/>
          <w:i/>
          <w:color w:val="auto"/>
          <w:lang w:val="en-GB"/>
        </w:rPr>
        <w:t xml:space="preserve">– </w:t>
      </w:r>
      <w:r w:rsidRPr="001618AD">
        <w:rPr>
          <w:i/>
          <w:lang w:val="en-GB"/>
        </w:rPr>
        <w:t>2014</w:t>
      </w:r>
      <w:r w:rsidRPr="001618AD">
        <w:rPr>
          <w:lang w:val="en-GB"/>
        </w:rPr>
        <w:t xml:space="preserve"> </w:t>
      </w:r>
      <w:r w:rsidRPr="001618AD">
        <w:rPr>
          <w:lang w:val="en-GB"/>
        </w:rPr>
        <w:tab/>
        <w:t>Post. Doc., Department of Genetics and Molecular Pathology, Centre for Cancer Biology, An Alliance Between SA Pathology and the University of South Australia, Australia</w:t>
      </w:r>
    </w:p>
    <w:p w14:paraId="4CF62571" w14:textId="15BEF6FC" w:rsidR="00330C5F" w:rsidRPr="001618AD" w:rsidRDefault="00330C5F" w:rsidP="00330C5F">
      <w:pPr>
        <w:pStyle w:val="Default"/>
        <w:ind w:left="1410" w:hanging="141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2012 – 2016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Postdoctoral fellow, Faculty of Medicine, Department of Clinical Science, UiB, </w:t>
      </w:r>
    </w:p>
    <w:p w14:paraId="1A073399" w14:textId="77777777" w:rsidR="00330C5F" w:rsidRPr="001618AD" w:rsidRDefault="00330C5F" w:rsidP="00330C5F">
      <w:pPr>
        <w:pStyle w:val="Default"/>
        <w:spacing w:after="10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2005 – 2007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Lab-technician, NorDiag ASA, Norway </w:t>
      </w:r>
    </w:p>
    <w:p w14:paraId="30AFC389" w14:textId="77777777" w:rsidR="00262B23" w:rsidRPr="00A50B88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 xml:space="preserve">FELLOWSHIPS, AWARDS AND PRIZES </w:t>
      </w:r>
    </w:p>
    <w:p w14:paraId="1F755F90" w14:textId="07BFCDA2" w:rsidR="00CC44CD" w:rsidRPr="00CC44CD" w:rsidRDefault="00CC44CD" w:rsidP="007A1FCF">
      <w:pPr>
        <w:pStyle w:val="Default"/>
        <w:ind w:left="1410" w:hanging="141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Scandinavian Society of Immunology, Young Investigator award 2022</w:t>
      </w:r>
    </w:p>
    <w:p w14:paraId="1E1F8F02" w14:textId="32B9DD8E" w:rsidR="00BD0C56" w:rsidRPr="00BD0C56" w:rsidRDefault="00BD0C56" w:rsidP="007A1FCF">
      <w:pPr>
        <w:pStyle w:val="Default"/>
        <w:ind w:left="1410" w:hanging="141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2019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04481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Søren Falch Junior Prize,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U</w:t>
      </w:r>
      <w:r w:rsidR="007136DD">
        <w:rPr>
          <w:rFonts w:asciiTheme="minorHAnsi" w:hAnsiTheme="minorHAnsi" w:cstheme="minorHAnsi"/>
          <w:color w:val="auto"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B</w:t>
      </w:r>
    </w:p>
    <w:p w14:paraId="61ED2BF2" w14:textId="5A15D8EB" w:rsidR="000F6D1C" w:rsidRPr="002663A4" w:rsidRDefault="000F6D1C" w:rsidP="009F62D1">
      <w:pPr>
        <w:pStyle w:val="Default"/>
        <w:spacing w:after="120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F1E72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2013-2014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8F1E72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Travel grant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from Faculty of Medicine, Department of Clinical Science,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3464356D" w14:textId="77777777" w:rsidR="00D902FD" w:rsidRPr="008F1E72" w:rsidRDefault="00D902FD" w:rsidP="00D902FD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MOBILITY</w:t>
      </w:r>
      <w:r w:rsidRPr="008F1E72">
        <w:rPr>
          <w:b/>
          <w:lang w:val="en-GB"/>
        </w:rPr>
        <w:t xml:space="preserve"> </w:t>
      </w:r>
    </w:p>
    <w:p w14:paraId="0362772F" w14:textId="77777777" w:rsidR="00D902FD" w:rsidRPr="000F6D1C" w:rsidRDefault="00D902FD" w:rsidP="00D902FD">
      <w:pPr>
        <w:spacing w:after="0" w:line="240" w:lineRule="auto"/>
        <w:ind w:left="1410" w:hanging="1410"/>
        <w:rPr>
          <w:lang w:val="en-GB"/>
        </w:rPr>
      </w:pPr>
      <w:r>
        <w:rPr>
          <w:i/>
          <w:lang w:val="en-GB"/>
        </w:rPr>
        <w:t xml:space="preserve">2016-2018 </w:t>
      </w:r>
      <w:r>
        <w:rPr>
          <w:i/>
          <w:lang w:val="en-GB"/>
        </w:rPr>
        <w:tab/>
      </w:r>
      <w:r>
        <w:rPr>
          <w:lang w:val="en-GB"/>
        </w:rPr>
        <w:t xml:space="preserve">Department of Paediatrics, Weatherall Institute of Molecular Medicine, University of Oxford, England </w:t>
      </w:r>
    </w:p>
    <w:p w14:paraId="7382FEB8" w14:textId="77777777" w:rsidR="00D902FD" w:rsidRPr="009F62D1" w:rsidRDefault="00D902FD" w:rsidP="00D902FD">
      <w:pPr>
        <w:spacing w:after="120" w:line="240" w:lineRule="auto"/>
        <w:ind w:left="1410" w:hanging="1410"/>
        <w:rPr>
          <w:lang w:val="en-GB"/>
        </w:rPr>
      </w:pPr>
      <w:r>
        <w:rPr>
          <w:i/>
          <w:lang w:val="en-GB"/>
        </w:rPr>
        <w:t>2013-2014</w:t>
      </w:r>
      <w:r w:rsidRPr="00A50B88">
        <w:rPr>
          <w:lang w:val="en-GB"/>
        </w:rPr>
        <w:t xml:space="preserve"> </w:t>
      </w:r>
      <w:r w:rsidRPr="00A50B88">
        <w:rPr>
          <w:lang w:val="en-GB"/>
        </w:rPr>
        <w:tab/>
      </w:r>
      <w:r w:rsidRPr="000F6D1C">
        <w:rPr>
          <w:lang w:val="en-GB"/>
        </w:rPr>
        <w:t>Department of Genetics and Molecular Pathology, Centre for Cancer Biology, An Alliance Between SA Pathology and the University of South Australia,</w:t>
      </w:r>
      <w:r>
        <w:rPr>
          <w:lang w:val="en-GB"/>
        </w:rPr>
        <w:t xml:space="preserve"> Australia</w:t>
      </w:r>
    </w:p>
    <w:p w14:paraId="72557560" w14:textId="2EB54C96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SUPERVISION OF GRADUATE STUDENTS AND RESEARCH FELLOWS</w:t>
      </w:r>
      <w:r w:rsidRPr="008F1E72">
        <w:rPr>
          <w:b/>
          <w:lang w:val="en-GB"/>
        </w:rPr>
        <w:t xml:space="preserve"> </w:t>
      </w:r>
    </w:p>
    <w:p w14:paraId="321A03B0" w14:textId="38F1B59F" w:rsidR="009F62D1" w:rsidRDefault="009F62D1" w:rsidP="00BD0C56">
      <w:pPr>
        <w:pStyle w:val="Default"/>
        <w:ind w:left="1416" w:hanging="1416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9F62D1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All supervised at Faculty of Medicine, Department of Clinical Science, </w:t>
      </w:r>
      <w:r w:rsidR="00CF2608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UiB</w:t>
      </w:r>
      <w:r w:rsidR="00E35B3B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unless otherwise stated</w:t>
      </w:r>
    </w:p>
    <w:p w14:paraId="2C8FBD2C" w14:textId="2B0642ED" w:rsidR="00330C5F" w:rsidRPr="001618AD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2023 – 2026</w:t>
      </w: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Main supervisor PhD student Adrianna Jebrzycka</w:t>
      </w:r>
      <w:r w:rsidR="0040153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(UiB funded,</w:t>
      </w:r>
      <w:r w:rsidR="00873F36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01.01.23- 31.12.26</w:t>
      </w:r>
      <w:r w:rsidR="0040153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)</w:t>
      </w:r>
    </w:p>
    <w:p w14:paraId="215917AE" w14:textId="26731EE6" w:rsidR="00330C5F" w:rsidRPr="001618AD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2022 – 2025</w:t>
      </w: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Main supervisor PhD student Isil Kucuka</w:t>
      </w:r>
      <w:r w:rsidR="0040153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(UiB funded, </w:t>
      </w:r>
      <w:r w:rsidR="00C21598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03.10.22-02.10.25</w:t>
      </w:r>
      <w:r w:rsidR="0040153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)</w:t>
      </w:r>
    </w:p>
    <w:p w14:paraId="71EE27C1" w14:textId="77777777" w:rsidR="00330C5F" w:rsidRPr="001618AD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2022 – 2025 </w:t>
      </w: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Co-supervisor PhD student</w:t>
      </w:r>
      <w:r w:rsidRPr="001618AD">
        <w:rPr>
          <w:lang w:val="en-GB"/>
        </w:rPr>
        <w:t xml:space="preserve"> </w:t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Natalia F. Arango, Department of Clinical Dentistry, UiB </w:t>
      </w:r>
    </w:p>
    <w:p w14:paraId="58780422" w14:textId="00633CE8" w:rsidR="00330C5F" w:rsidRPr="001618AD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2020 – 2023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Co-supervisor PhD student Thea </w:t>
      </w:r>
      <w:r w:rsidRPr="001618A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Sjøgren</w:t>
      </w:r>
      <w:r w:rsidR="0040153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(</w:t>
      </w:r>
      <w:r w:rsidR="005520AE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Dissertation</w:t>
      </w:r>
      <w:r w:rsidR="00ED42AF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:</w:t>
      </w:r>
      <w:r w:rsidR="005520AE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September 15</w:t>
      </w:r>
      <w:r w:rsidR="005520AE" w:rsidRPr="005520AE">
        <w:rPr>
          <w:rFonts w:asciiTheme="minorHAnsi" w:hAnsiTheme="minorHAnsi" w:cstheme="minorHAnsi"/>
          <w:iCs/>
          <w:color w:val="auto"/>
          <w:sz w:val="22"/>
          <w:szCs w:val="22"/>
          <w:vertAlign w:val="superscript"/>
          <w:lang w:val="en-GB"/>
        </w:rPr>
        <w:t>th</w:t>
      </w:r>
      <w:r w:rsidR="00ED42AF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 2023</w:t>
      </w:r>
      <w:r w:rsidR="005520AE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)</w:t>
      </w:r>
    </w:p>
    <w:p w14:paraId="0F437149" w14:textId="77777777" w:rsidR="00330C5F" w:rsidRPr="00FC2948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nn-NO"/>
        </w:rPr>
      </w:pPr>
      <w:r w:rsidRPr="00FC2948">
        <w:rPr>
          <w:rFonts w:asciiTheme="minorHAnsi" w:hAnsiTheme="minorHAnsi" w:cstheme="minorHAnsi"/>
          <w:i/>
          <w:color w:val="auto"/>
          <w:sz w:val="22"/>
          <w:szCs w:val="22"/>
          <w:lang w:val="nn-NO"/>
        </w:rPr>
        <w:t>2019 – 2022</w:t>
      </w:r>
      <w:r w:rsidRPr="00FC2948">
        <w:rPr>
          <w:rFonts w:asciiTheme="minorHAnsi" w:hAnsiTheme="minorHAnsi" w:cstheme="minorHAnsi"/>
          <w:i/>
          <w:color w:val="auto"/>
          <w:sz w:val="22"/>
          <w:szCs w:val="22"/>
          <w:lang w:val="nn-NO"/>
        </w:rPr>
        <w:tab/>
      </w:r>
      <w:r w:rsidRPr="00FC2948">
        <w:rPr>
          <w:rFonts w:asciiTheme="minorHAnsi" w:hAnsiTheme="minorHAnsi" w:cstheme="minorHAnsi"/>
          <w:iCs/>
          <w:color w:val="auto"/>
          <w:sz w:val="22"/>
          <w:szCs w:val="22"/>
          <w:lang w:val="nn-NO"/>
        </w:rPr>
        <w:t>Main supervisor Master students Einevoll, Sjøgren, Majcic. Braun, Gallinat (Erasmus)</w:t>
      </w:r>
    </w:p>
    <w:p w14:paraId="295DA456" w14:textId="77777777" w:rsidR="00330C5F" w:rsidRPr="001618AD" w:rsidRDefault="00330C5F" w:rsidP="00330C5F">
      <w:pPr>
        <w:pStyle w:val="Default"/>
        <w:ind w:left="1416" w:hanging="141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2015 – 2019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Co-supervisor PhD student Øyvind Bruserud </w:t>
      </w:r>
    </w:p>
    <w:p w14:paraId="08762E2B" w14:textId="77777777" w:rsidR="00330C5F" w:rsidRPr="001618AD" w:rsidRDefault="00330C5F" w:rsidP="00605CCA">
      <w:pPr>
        <w:pStyle w:val="Default"/>
        <w:spacing w:after="120"/>
        <w:ind w:left="1412" w:hanging="141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2011 – 2022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Co-supervisor Master students Jebrzycka, Heimli, Mustafavi, Østre</w:t>
      </w:r>
    </w:p>
    <w:p w14:paraId="203CA402" w14:textId="34285AB4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TEACHING ACTIVITIES</w:t>
      </w:r>
      <w:r w:rsidRPr="008F1E72">
        <w:rPr>
          <w:b/>
          <w:lang w:val="en-GB"/>
        </w:rPr>
        <w:t xml:space="preserve"> </w:t>
      </w:r>
    </w:p>
    <w:p w14:paraId="735241EB" w14:textId="7D52A4CA" w:rsidR="008E4513" w:rsidRPr="008E4513" w:rsidRDefault="008E4513" w:rsidP="007A1FCF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Lecturer in </w:t>
      </w:r>
      <w:r w:rsidR="001548BA" w:rsidRPr="001548BA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HUIMM905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 Department of Clinical Science, UiB</w:t>
      </w:r>
    </w:p>
    <w:p w14:paraId="495234A4" w14:textId="1BE3F050" w:rsidR="00740A80" w:rsidRPr="00740A80" w:rsidRDefault="00740A80" w:rsidP="007A1FCF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2021</w:t>
      </w:r>
      <w:r w:rsidR="008E4513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, 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="00DB10D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L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ecturer in Basal Immunology HUIMM320, Department of Clinical Science, UiB</w:t>
      </w:r>
    </w:p>
    <w:p w14:paraId="516C91A7" w14:textId="2540FDB8" w:rsidR="000F6D1C" w:rsidRPr="002663A4" w:rsidRDefault="000F6D1C" w:rsidP="007A1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2015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Lecturer in Immunology B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>IO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128 at Bergen University College </w:t>
      </w:r>
    </w:p>
    <w:p w14:paraId="4D1CA4F6" w14:textId="1EA2965B" w:rsidR="000F6D1C" w:rsidRPr="002663A4" w:rsidRDefault="000F6D1C" w:rsidP="007A1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lastRenderedPageBreak/>
        <w:t>2015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Lecturer in parts of Cell Biology at Bergen University College </w:t>
      </w:r>
    </w:p>
    <w:p w14:paraId="5EF13D6B" w14:textId="33947A06" w:rsidR="000F6D1C" w:rsidRPr="002663A4" w:rsidRDefault="000F6D1C" w:rsidP="007136DD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2012-2016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Basic Course in Medical and Health Related Research, </w:t>
      </w:r>
      <w:r w:rsidR="007136DD">
        <w:rPr>
          <w:rFonts w:asciiTheme="minorHAnsi" w:hAnsiTheme="minorHAnsi" w:cstheme="minorHAnsi"/>
          <w:color w:val="auto"/>
          <w:sz w:val="22"/>
          <w:szCs w:val="22"/>
          <w:lang w:val="en-GB"/>
        </w:rPr>
        <w:t>MoFA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various time points </w:t>
      </w:r>
    </w:p>
    <w:p w14:paraId="67CE19B8" w14:textId="7611A36E" w:rsidR="000F6D1C" w:rsidRPr="002663A4" w:rsidRDefault="000F6D1C" w:rsidP="009F62D1">
      <w:pPr>
        <w:pStyle w:val="Default"/>
        <w:spacing w:after="120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2009 +2011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Lecturer in parts of MOL212 Immunology, at Department of Molecular Biology,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4D7A7653" w14:textId="77777777" w:rsidR="0089314B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ORGANISATION OF SCIENTIFIC MEETINGS</w:t>
      </w:r>
      <w:r w:rsidRPr="008F1E72">
        <w:rPr>
          <w:b/>
          <w:lang w:val="en-GB"/>
        </w:rPr>
        <w:t xml:space="preserve"> </w:t>
      </w:r>
    </w:p>
    <w:p w14:paraId="2826293F" w14:textId="77777777" w:rsidR="009F62D1" w:rsidRDefault="000F6D1C" w:rsidP="009F62D1">
      <w:pPr>
        <w:spacing w:after="0" w:line="240" w:lineRule="auto"/>
        <w:ind w:left="1418" w:hanging="1418"/>
        <w:rPr>
          <w:rFonts w:cstheme="minorHAnsi"/>
          <w:color w:val="auto"/>
          <w:lang w:val="en-GB"/>
        </w:rPr>
      </w:pPr>
      <w:r w:rsidRPr="004559DA">
        <w:rPr>
          <w:rFonts w:cstheme="minorHAnsi"/>
          <w:i/>
          <w:color w:val="auto"/>
          <w:lang w:val="en-GB"/>
        </w:rPr>
        <w:t>2</w:t>
      </w:r>
      <w:r w:rsidR="004559DA" w:rsidRPr="004559DA">
        <w:rPr>
          <w:rFonts w:cstheme="minorHAnsi"/>
          <w:i/>
          <w:color w:val="auto"/>
          <w:lang w:val="en-GB"/>
        </w:rPr>
        <w:t xml:space="preserve">010 </w:t>
      </w:r>
      <w:r w:rsidR="009F62D1">
        <w:rPr>
          <w:rFonts w:cstheme="minorHAnsi"/>
          <w:i/>
          <w:color w:val="auto"/>
          <w:lang w:val="en-GB"/>
        </w:rPr>
        <w:t>- 2016</w:t>
      </w:r>
      <w:r w:rsidR="004559DA">
        <w:rPr>
          <w:rFonts w:cstheme="minorHAnsi"/>
          <w:color w:val="auto"/>
          <w:lang w:val="en-GB"/>
        </w:rPr>
        <w:tab/>
      </w:r>
      <w:r w:rsidRPr="002663A4">
        <w:rPr>
          <w:rFonts w:cstheme="minorHAnsi"/>
          <w:color w:val="auto"/>
          <w:lang w:val="en-GB"/>
        </w:rPr>
        <w:t>Part of the organising committee for the Day of Immunology,</w:t>
      </w:r>
      <w:r w:rsidR="0089314B">
        <w:rPr>
          <w:rFonts w:cstheme="minorHAnsi"/>
          <w:color w:val="auto"/>
          <w:lang w:val="en-GB"/>
        </w:rPr>
        <w:t xml:space="preserve"> on behalf of Norwegian Society for Immunology</w:t>
      </w:r>
      <w:r w:rsidRPr="002663A4">
        <w:rPr>
          <w:rFonts w:cstheme="minorHAnsi"/>
          <w:color w:val="auto"/>
          <w:lang w:val="en-GB"/>
        </w:rPr>
        <w:t xml:space="preserve"> on an annual basis</w:t>
      </w:r>
    </w:p>
    <w:p w14:paraId="00B70877" w14:textId="7C221F6F" w:rsidR="009F62D1" w:rsidRDefault="009F62D1" w:rsidP="009F62D1">
      <w:pPr>
        <w:spacing w:after="120" w:line="240" w:lineRule="auto"/>
        <w:ind w:left="1418" w:hanging="1418"/>
        <w:rPr>
          <w:rFonts w:cstheme="minorHAnsi"/>
          <w:color w:val="auto"/>
          <w:lang w:val="en-GB"/>
        </w:rPr>
      </w:pPr>
      <w:r w:rsidRPr="004559DA">
        <w:rPr>
          <w:rFonts w:cstheme="minorHAnsi"/>
          <w:i/>
          <w:color w:val="auto"/>
          <w:lang w:val="en-GB"/>
        </w:rPr>
        <w:t>2010</w:t>
      </w:r>
      <w:r>
        <w:rPr>
          <w:rFonts w:cstheme="minorHAnsi"/>
          <w:color w:val="auto"/>
          <w:lang w:val="en-GB"/>
        </w:rPr>
        <w:tab/>
      </w:r>
      <w:r w:rsidR="00C61726">
        <w:rPr>
          <w:rFonts w:cstheme="minorHAnsi"/>
          <w:color w:val="auto"/>
          <w:lang w:val="en-GB"/>
        </w:rPr>
        <w:t>A</w:t>
      </w:r>
      <w:r w:rsidRPr="002663A4">
        <w:rPr>
          <w:rFonts w:cstheme="minorHAnsi"/>
          <w:color w:val="auto"/>
          <w:lang w:val="en-GB"/>
        </w:rPr>
        <w:t xml:space="preserve">rrangement committee of the Norwegian Biochemical Society national winter meeting </w:t>
      </w:r>
    </w:p>
    <w:p w14:paraId="3E3229B8" w14:textId="2B9D9434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INSTITUTIONAL RESPONSIBILITIES</w:t>
      </w:r>
    </w:p>
    <w:p w14:paraId="32AD5774" w14:textId="56127F1D" w:rsidR="008E4513" w:rsidRDefault="008E4513" w:rsidP="008E4513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2015-2022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Leader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,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evaluation committee of PhD thesis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; </w:t>
      </w:r>
      <w:r w:rsid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K. Hestetur (-22),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S. Sakkestad (-21)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M. H. Choi (-20), </w:t>
      </w:r>
      <w:r w:rsidR="0084675F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K</w:t>
      </w:r>
      <w:r w:rsid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="0084675F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A</w:t>
      </w:r>
      <w:r w:rsid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="0084675F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Mosevoll </w:t>
      </w:r>
      <w:r w:rsid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(-16), M. Karlsen (-15),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Dep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Clinical Science,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05A6EC66" w14:textId="77777777" w:rsidR="0084675F" w:rsidRPr="004559DA" w:rsidRDefault="0084675F" w:rsidP="0084675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2018-2022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Mid-term evaluator of 6 PhD candidates,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Department of Clinical Science,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</w:p>
    <w:p w14:paraId="5DC81684" w14:textId="073858A5" w:rsidR="0084675F" w:rsidRPr="0084675F" w:rsidRDefault="0084675F" w:rsidP="007A1FCF">
      <w:pPr>
        <w:pStyle w:val="Default"/>
        <w:ind w:left="1410" w:hanging="141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2013-2022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Sensor, 3 Bachelor and 4 Master thesis in Nutrition and Farmasi,</w:t>
      </w:r>
      <w:r w:rsidRPr="008467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Dep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Clinical Science,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</w:p>
    <w:p w14:paraId="77D5E061" w14:textId="6FC7C471" w:rsidR="009F7710" w:rsidRDefault="009F7710" w:rsidP="007A1FCF">
      <w:pPr>
        <w:pStyle w:val="Default"/>
        <w:ind w:left="1410" w:hanging="141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2020 -</w:t>
      </w:r>
      <w:r w:rsidR="008E4513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2021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Institute representative in the Covid-19 Frontrunners for digital teaching, UiB</w:t>
      </w:r>
    </w:p>
    <w:p w14:paraId="4F951BCE" w14:textId="282A3FE9" w:rsidR="009F7710" w:rsidRPr="009F7710" w:rsidRDefault="009F7710" w:rsidP="009F7710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</w:t>
      </w:r>
      <w:r w:rsidR="00B74D27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5 and 2019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Sensor for written exams at BIO128,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Bergen University College, Norway</w:t>
      </w:r>
    </w:p>
    <w:p w14:paraId="4C5DBBF2" w14:textId="5470D5B9" w:rsidR="00BD0C56" w:rsidRPr="00BD0C56" w:rsidRDefault="00BD0C56" w:rsidP="007A1FCF">
      <w:pPr>
        <w:pStyle w:val="Default"/>
        <w:ind w:left="1410" w:hanging="141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2019 - 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Member of reference group for </w:t>
      </w:r>
      <w:r w:rsidR="00CF2608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ommittee for </w:t>
      </w:r>
      <w:r w:rsidR="00EB29C8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career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policy lead by </w:t>
      </w:r>
      <w:r w:rsidRPr="00BD0C56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Pro-Rector Hagen</w:t>
      </w:r>
      <w:r w:rsidR="00CF2608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 UiB</w:t>
      </w:r>
    </w:p>
    <w:p w14:paraId="2577519C" w14:textId="6A7791A3" w:rsidR="000F6D1C" w:rsidRDefault="004559DA" w:rsidP="007A1FC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2019</w:t>
      </w:r>
      <w:r w:rsidR="00BD0C56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0F6D1C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Deputy member of the election committee at the Dep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="000F6D1C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Clinical Science,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585AD51C" w14:textId="3A9989FD" w:rsidR="000F6D1C" w:rsidRPr="002663A4" w:rsidRDefault="000F6D1C" w:rsidP="0020721C">
      <w:pPr>
        <w:pStyle w:val="Default"/>
        <w:spacing w:after="120"/>
        <w:ind w:left="1412" w:hanging="1412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559D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2014 –2016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Representative</w:t>
      </w:r>
      <w:r w:rsidR="007136D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the extended research committee Dep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Clinical Science, </w:t>
      </w:r>
      <w:r w:rsidR="00CF2608">
        <w:rPr>
          <w:rFonts w:asciiTheme="minorHAnsi" w:hAnsiTheme="minorHAnsi" w:cstheme="minorHAnsi"/>
          <w:color w:val="auto"/>
          <w:sz w:val="22"/>
          <w:szCs w:val="22"/>
          <w:lang w:val="en-GB"/>
        </w:rPr>
        <w:t>UiB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297AE5B0" w14:textId="64407ABE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PROJECT MANAGEMENT EXPERIENCE</w:t>
      </w:r>
      <w:r w:rsidRPr="008F1E72">
        <w:rPr>
          <w:b/>
          <w:lang w:val="en-GB"/>
        </w:rPr>
        <w:t xml:space="preserve"> </w:t>
      </w:r>
    </w:p>
    <w:p w14:paraId="6C4C912B" w14:textId="2AE57EA3" w:rsidR="0047736B" w:rsidRPr="0047736B" w:rsidRDefault="0047736B" w:rsidP="0047736B">
      <w:pPr>
        <w:spacing w:after="0" w:line="240" w:lineRule="auto"/>
        <w:ind w:left="1410" w:hanging="1410"/>
        <w:jc w:val="both"/>
        <w:rPr>
          <w:rFonts w:cstheme="minorHAnsi"/>
          <w:iCs/>
          <w:color w:val="auto"/>
          <w:lang w:val="en-US"/>
        </w:rPr>
      </w:pPr>
      <w:r>
        <w:rPr>
          <w:rFonts w:cstheme="minorHAnsi"/>
          <w:i/>
          <w:color w:val="auto"/>
          <w:lang w:val="en-US"/>
        </w:rPr>
        <w:t>2022-2027</w:t>
      </w:r>
      <w:r>
        <w:rPr>
          <w:rFonts w:cstheme="minorHAnsi"/>
          <w:i/>
          <w:color w:val="auto"/>
          <w:lang w:val="en-US"/>
        </w:rPr>
        <w:tab/>
      </w:r>
      <w:r w:rsidRPr="0047736B">
        <w:rPr>
          <w:rFonts w:cstheme="minorHAnsi"/>
          <w:iCs/>
          <w:color w:val="auto"/>
          <w:lang w:val="en-US"/>
        </w:rPr>
        <w:t>“21-Hydroxylase reactive B cells and their immunotherapeutic potential in autoimmune Addison’s disease”</w:t>
      </w:r>
      <w:r>
        <w:rPr>
          <w:rFonts w:cstheme="minorHAnsi"/>
          <w:iCs/>
          <w:color w:val="auto"/>
          <w:lang w:val="en-US"/>
        </w:rPr>
        <w:t xml:space="preserve">. Funded by the Novo Nordic Fundation. </w:t>
      </w:r>
      <w:r w:rsidR="004249AF">
        <w:rPr>
          <w:rFonts w:cstheme="minorHAnsi"/>
          <w:iCs/>
          <w:color w:val="auto"/>
          <w:lang w:val="en-US"/>
        </w:rPr>
        <w:t xml:space="preserve">10 000 000 DKK. </w:t>
      </w:r>
      <w:r w:rsidR="004249AF" w:rsidRPr="00552425">
        <w:rPr>
          <w:rFonts w:cstheme="minorHAnsi"/>
          <w:b/>
          <w:bCs/>
          <w:lang w:val="en-US"/>
        </w:rPr>
        <w:t xml:space="preserve">Oftedal is </w:t>
      </w:r>
      <w:r w:rsidR="004249AF">
        <w:rPr>
          <w:rFonts w:cstheme="minorHAnsi"/>
          <w:b/>
          <w:bCs/>
          <w:lang w:val="en-US"/>
        </w:rPr>
        <w:t xml:space="preserve">the </w:t>
      </w:r>
      <w:r w:rsidR="004249AF" w:rsidRPr="00552425">
        <w:rPr>
          <w:rFonts w:cstheme="minorHAnsi"/>
          <w:b/>
          <w:bCs/>
          <w:lang w:val="en-US"/>
        </w:rPr>
        <w:t>project leader</w:t>
      </w:r>
      <w:r w:rsidR="004249AF">
        <w:rPr>
          <w:rFonts w:cstheme="minorHAnsi"/>
          <w:lang w:val="en-US"/>
        </w:rPr>
        <w:t>.</w:t>
      </w:r>
    </w:p>
    <w:p w14:paraId="001A5A6A" w14:textId="2EAE9595" w:rsidR="0047736B" w:rsidRPr="00552425" w:rsidRDefault="0047736B" w:rsidP="0047736B">
      <w:pPr>
        <w:spacing w:after="0" w:line="240" w:lineRule="auto"/>
        <w:ind w:left="1410" w:hanging="1410"/>
        <w:jc w:val="both"/>
        <w:rPr>
          <w:rFonts w:cstheme="minorHAnsi"/>
          <w:lang w:val="en-US"/>
        </w:rPr>
      </w:pPr>
      <w:r>
        <w:rPr>
          <w:rFonts w:cstheme="minorHAnsi"/>
          <w:i/>
          <w:color w:val="auto"/>
          <w:lang w:val="en-US"/>
        </w:rPr>
        <w:t>2021-2024</w:t>
      </w:r>
      <w:r>
        <w:rPr>
          <w:rFonts w:cstheme="minorHAnsi"/>
          <w:i/>
          <w:color w:val="auto"/>
          <w:lang w:val="en-US"/>
        </w:rPr>
        <w:tab/>
      </w:r>
      <w:r>
        <w:rPr>
          <w:rFonts w:cstheme="minorHAnsi"/>
          <w:lang w:val="en-US"/>
        </w:rPr>
        <w:t xml:space="preserve"> “Will B-cell tell the tales? Autoimmune B cells in Addison’s disease”. Funded by the Regional Health Authorities</w:t>
      </w:r>
      <w:r w:rsidR="00875799">
        <w:rPr>
          <w:rFonts w:cstheme="minorHAnsi"/>
          <w:lang w:val="en-US"/>
        </w:rPr>
        <w:t xml:space="preserve"> Western Norway</w:t>
      </w:r>
      <w:r>
        <w:rPr>
          <w:rFonts w:cstheme="minorHAnsi"/>
          <w:lang w:val="en-US"/>
        </w:rPr>
        <w:t>.</w:t>
      </w:r>
      <w:r w:rsidR="004249A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3 000 000 NOK, </w:t>
      </w:r>
      <w:r w:rsidRPr="00552425">
        <w:rPr>
          <w:rFonts w:cstheme="minorHAnsi"/>
          <w:b/>
          <w:bCs/>
          <w:lang w:val="en-US"/>
        </w:rPr>
        <w:t xml:space="preserve">Oftedal is </w:t>
      </w:r>
      <w:r>
        <w:rPr>
          <w:rFonts w:cstheme="minorHAnsi"/>
          <w:b/>
          <w:bCs/>
          <w:lang w:val="en-US"/>
        </w:rPr>
        <w:t xml:space="preserve">the </w:t>
      </w:r>
      <w:r w:rsidRPr="00552425">
        <w:rPr>
          <w:rFonts w:cstheme="minorHAnsi"/>
          <w:b/>
          <w:bCs/>
          <w:lang w:val="en-US"/>
        </w:rPr>
        <w:t>project leader</w:t>
      </w:r>
      <w:r>
        <w:rPr>
          <w:rFonts w:cstheme="minorHAnsi"/>
          <w:lang w:val="en-US"/>
        </w:rPr>
        <w:t>.</w:t>
      </w:r>
    </w:p>
    <w:p w14:paraId="6ACA52A6" w14:textId="1A3AB339" w:rsidR="0089314B" w:rsidRPr="002663A4" w:rsidRDefault="0089314B" w:rsidP="007A1FC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7736B">
        <w:rPr>
          <w:rFonts w:asciiTheme="minorHAnsi" w:hAnsiTheme="minorHAnsi" w:cstheme="minorHAnsi"/>
          <w:i/>
          <w:color w:val="auto"/>
          <w:sz w:val="22"/>
          <w:szCs w:val="22"/>
        </w:rPr>
        <w:t>2017-2021</w:t>
      </w:r>
      <w:r w:rsidRPr="00477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59DA" w:rsidRPr="0047736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7736B">
        <w:rPr>
          <w:rFonts w:asciiTheme="minorHAnsi" w:hAnsiTheme="minorHAnsi" w:cstheme="minorHAnsi"/>
          <w:color w:val="auto"/>
          <w:sz w:val="22"/>
          <w:szCs w:val="22"/>
        </w:rPr>
        <w:t xml:space="preserve">“KG Jebsen center for autoimmune disorders”.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A national centre established in Bergen, where Oftedal is a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principal investigator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Funded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by KG Jebsen, 18 000 000. </w:t>
      </w:r>
    </w:p>
    <w:p w14:paraId="6ED18F9B" w14:textId="6482D8B4" w:rsidR="0089314B" w:rsidRPr="002663A4" w:rsidRDefault="0089314B" w:rsidP="007A1FC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2017-2020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“Identification of novel monogenic autoimmune syndromes”. Partners are Husebye, Bratland and Wolff. 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Funded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by Norwegian Research Council, 4 000 000 NOK. </w:t>
      </w:r>
    </w:p>
    <w:p w14:paraId="787F1D53" w14:textId="5E4B3B74" w:rsidR="0089314B" w:rsidRPr="002663A4" w:rsidRDefault="0089314B" w:rsidP="0047736B">
      <w:pPr>
        <w:pStyle w:val="Default"/>
        <w:spacing w:after="120"/>
        <w:ind w:left="1412" w:hanging="1412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2016-2019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4559DA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“New perspectives on regulation of peripheral tissue antigen expression within the thymus”. </w:t>
      </w:r>
      <w:r w:rsidRPr="0089314B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Oftedal is the project leader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.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Partners are Georg Holländer and Eystein Husebye. 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Funded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by the Norwegia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n Research Council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. 3 328 000 NOK</w:t>
      </w:r>
      <w:r w:rsidR="00B74D2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A </w:t>
      </w:r>
      <w:r w:rsidR="00B74D27" w:rsidRPr="00B74D27">
        <w:rPr>
          <w:rFonts w:asciiTheme="minorHAnsi" w:hAnsiTheme="minorHAnsi" w:cstheme="minorHAnsi"/>
          <w:color w:val="auto"/>
          <w:sz w:val="22"/>
          <w:szCs w:val="22"/>
          <w:lang w:val="en-GB"/>
        </w:rPr>
        <w:t>MARIE SKŁODOWSKA-CURIE Fellowship</w:t>
      </w:r>
    </w:p>
    <w:p w14:paraId="7633FF0F" w14:textId="77777777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COMMISSIONS OF TRUST</w:t>
      </w:r>
    </w:p>
    <w:p w14:paraId="5CB98C1F" w14:textId="1AF41DFC" w:rsidR="00875799" w:rsidRPr="00875799" w:rsidRDefault="00875799" w:rsidP="007A1FCF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2022- 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Reviewer grant applications for the Regional Health Authorities Mid-Norway </w:t>
      </w:r>
    </w:p>
    <w:p w14:paraId="7184FD33" w14:textId="5D13D404" w:rsidR="00A62ECF" w:rsidRDefault="00A62ECF" w:rsidP="007A1FC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2020-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Board member Norwegian Society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for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Immunology</w:t>
      </w:r>
    </w:p>
    <w:p w14:paraId="43CCE2F4" w14:textId="28376E08" w:rsidR="0089314B" w:rsidRPr="002663A4" w:rsidRDefault="0089314B" w:rsidP="007A1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</w:t>
      </w:r>
      <w:r w:rsidR="007A1FCF"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018-</w:t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Associated Editor, Understanding Health, Frontiers for Young Minds </w:t>
      </w:r>
    </w:p>
    <w:p w14:paraId="262B71E6" w14:textId="77777777" w:rsidR="0089314B" w:rsidRPr="002663A4" w:rsidRDefault="007A1FCF" w:rsidP="007A1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2018-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89314B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Review Editor in Immunological Tolerance and Regulation, Frontiers</w:t>
      </w:r>
    </w:p>
    <w:p w14:paraId="6BBD546D" w14:textId="295EF59C" w:rsidR="0089314B" w:rsidRPr="002663A4" w:rsidRDefault="007A1FCF" w:rsidP="007A1FCF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2016-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89314B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Reviewer for Molecular Immunology, Scandinavian Journal of Immunology, International Journal of Human Anatomy, Frontiers in Immunology</w:t>
      </w:r>
      <w:r w:rsidR="0047736B">
        <w:rPr>
          <w:rFonts w:asciiTheme="minorHAnsi" w:hAnsiTheme="minorHAnsi" w:cstheme="minorHAnsi"/>
          <w:color w:val="auto"/>
          <w:sz w:val="22"/>
          <w:szCs w:val="22"/>
          <w:lang w:val="en-GB"/>
        </w:rPr>
        <w:t>, Nature Communications Biology</w:t>
      </w:r>
    </w:p>
    <w:p w14:paraId="595CCB90" w14:textId="641ECB38" w:rsidR="0089314B" w:rsidRPr="00EB29C8" w:rsidRDefault="007A1FCF" w:rsidP="007A1FC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2009-</w:t>
      </w:r>
      <w:r w:rsidR="00EB29C8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2016</w:t>
      </w:r>
      <w:r w:rsidR="0089314B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89314B"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Board member Norwegian Society of Immunology, Bergen Branch </w:t>
      </w:r>
    </w:p>
    <w:p w14:paraId="353B307A" w14:textId="77777777" w:rsidR="0089314B" w:rsidRPr="002663A4" w:rsidRDefault="0089314B" w:rsidP="004F510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2007-2011</w:t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Board member Norwegian Biochemical Society, Bergen, Norway </w:t>
      </w:r>
    </w:p>
    <w:p w14:paraId="495B82D3" w14:textId="77777777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MEMBERSHIPS OF ACADEMIES / SCIENTIFIC SOCIETIES</w:t>
      </w:r>
      <w:r w:rsidRPr="008F1E72">
        <w:rPr>
          <w:b/>
          <w:lang w:val="en-GB"/>
        </w:rPr>
        <w:t xml:space="preserve"> </w:t>
      </w:r>
    </w:p>
    <w:p w14:paraId="56B6B6FC" w14:textId="05DFA934" w:rsidR="00262B23" w:rsidRPr="00A50B88" w:rsidRDefault="0089314B" w:rsidP="009F62D1">
      <w:pPr>
        <w:pStyle w:val="BodyText"/>
        <w:spacing w:after="120" w:line="240" w:lineRule="auto"/>
        <w:rPr>
          <w:lang w:val="en-GB"/>
        </w:rPr>
      </w:pPr>
      <w:r>
        <w:rPr>
          <w:i/>
          <w:lang w:val="en-GB"/>
        </w:rPr>
        <w:t>2010</w:t>
      </w:r>
      <w:r w:rsidR="009F62D1">
        <w:rPr>
          <w:i/>
          <w:lang w:val="en-GB"/>
        </w:rPr>
        <w:t xml:space="preserve"> </w:t>
      </w:r>
      <w:r>
        <w:rPr>
          <w:i/>
          <w:lang w:val="en-GB"/>
        </w:rPr>
        <w:t>-</w:t>
      </w:r>
      <w:r w:rsidR="009F62D1">
        <w:rPr>
          <w:i/>
          <w:lang w:val="en-GB"/>
        </w:rPr>
        <w:t xml:space="preserve"> </w:t>
      </w:r>
      <w:r>
        <w:rPr>
          <w:i/>
          <w:lang w:val="en-GB"/>
        </w:rPr>
        <w:t>dd</w:t>
      </w:r>
      <w:r w:rsidR="00262B23" w:rsidRPr="00A50B88">
        <w:rPr>
          <w:lang w:val="en-GB"/>
        </w:rPr>
        <w:tab/>
      </w:r>
      <w:r>
        <w:rPr>
          <w:lang w:val="en-GB"/>
        </w:rPr>
        <w:t>Member of the Norwegian Society for Immunology</w:t>
      </w:r>
    </w:p>
    <w:p w14:paraId="4790893E" w14:textId="77777777" w:rsidR="00262B23" w:rsidRPr="008F1E72" w:rsidRDefault="00262B23" w:rsidP="007A1FCF">
      <w:pPr>
        <w:pStyle w:val="BodyText"/>
        <w:spacing w:after="0" w:line="240" w:lineRule="auto"/>
        <w:rPr>
          <w:b/>
          <w:lang w:val="en-GB"/>
        </w:rPr>
      </w:pPr>
      <w:r w:rsidRPr="00A50B88">
        <w:rPr>
          <w:b/>
          <w:lang w:val="en-GB"/>
        </w:rPr>
        <w:t>MAJOR COLLABORATIONS</w:t>
      </w:r>
    </w:p>
    <w:p w14:paraId="4BA7F267" w14:textId="5869D981" w:rsidR="00330C5F" w:rsidRPr="001618AD" w:rsidRDefault="00330C5F" w:rsidP="00A612A0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>o Professor Eystein S. Husebye, Department of Clinical Science, University of Bergen, Bergen, Norway, collaboration regarding the registry of organ specific autoimmune diseases</w:t>
      </w:r>
      <w:r w:rsidR="001475F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1618A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 Professor Georg Höllander, Weatherall Institute of Molecular Medicine, University of Oxford, Oxford, UK, collaboration on thymus research including mouse models o Professor Hamish S. Scott, Molecular Pathology, SA Health, Adelaide, Australia, collaboration on rare genetic variants conferring human disease o Professor Jakub Abramson, Weismann Institute of Science, Rehovot, Israel, collaboration on mouse model generation </w:t>
      </w:r>
    </w:p>
    <w:p w14:paraId="6193C49B" w14:textId="77777777" w:rsidR="000D0194" w:rsidRDefault="000D0194" w:rsidP="007A1FC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</w:p>
    <w:p w14:paraId="7C8F27BB" w14:textId="2E35D0B0" w:rsidR="008F1E72" w:rsidRPr="008F1E72" w:rsidRDefault="008F1E72" w:rsidP="007A1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F1E72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lastRenderedPageBreak/>
        <w:t xml:space="preserve">TALKS AND CONFERENCES </w:t>
      </w:r>
    </w:p>
    <w:p w14:paraId="775207C5" w14:textId="7E40D398" w:rsidR="003366BC" w:rsidRPr="003366BC" w:rsidRDefault="003366BC" w:rsidP="007A1FCF">
      <w:pPr>
        <w:pStyle w:val="Default"/>
        <w:ind w:left="708" w:hanging="708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2022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ab/>
      </w:r>
      <w:r w:rsidRPr="0007347E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GB"/>
        </w:rPr>
        <w:t>Invited speaker</w:t>
      </w:r>
      <w:r w:rsidRPr="003366B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at </w:t>
      </w:r>
      <w:r w:rsidR="0008232A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t</w:t>
      </w:r>
      <w:r w:rsidRPr="003366B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he 20th Meeting of The European Society for Immunodeficiencies (ESID)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 Gothenburg, October 12-15, 2022</w:t>
      </w:r>
      <w:r w:rsidR="00F3774B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; </w:t>
      </w:r>
      <w:r w:rsidR="001548BA" w:rsidRPr="0007347E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GB"/>
        </w:rPr>
        <w:t>Panel debate</w:t>
      </w:r>
      <w:r w:rsidR="001548BA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Sustainability in Medical Research</w:t>
      </w:r>
      <w:r w:rsidR="006C4FA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</w:t>
      </w:r>
      <w:r w:rsidR="006C4FA9" w:rsidRPr="006C4FA9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r w:rsidR="006C4FA9" w:rsidRPr="006C4FA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Litteraturhuset i Bergen </w:t>
      </w:r>
      <w:r w:rsidR="006C4FA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16</w:t>
      </w:r>
      <w:r w:rsidR="006C4FA9" w:rsidRPr="006C4FA9">
        <w:rPr>
          <w:rFonts w:asciiTheme="minorHAnsi" w:hAnsiTheme="minorHAnsi" w:cstheme="minorHAnsi"/>
          <w:iCs/>
          <w:color w:val="auto"/>
          <w:sz w:val="22"/>
          <w:szCs w:val="22"/>
          <w:vertAlign w:val="superscript"/>
          <w:lang w:val="en-GB"/>
        </w:rPr>
        <w:t>th</w:t>
      </w:r>
      <w:r w:rsidR="006C4FA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of June, 2022</w:t>
      </w:r>
      <w:r w:rsidR="00F3774B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, </w:t>
      </w:r>
      <w:r w:rsidR="00CC44CD" w:rsidRPr="0007347E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GB"/>
        </w:rPr>
        <w:t>Invited speaker</w:t>
      </w:r>
      <w:r w:rsidR="00CC44CD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at the Scandinavian Society of Immunology’s meeting, Reykjavik, June 12-14, 2022</w:t>
      </w:r>
      <w:r w:rsidR="00F3774B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, </w:t>
      </w:r>
      <w:r w:rsidRPr="0007347E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GB"/>
        </w:rPr>
        <w:t>Invited speaker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at the </w:t>
      </w:r>
      <w:r w:rsidRPr="003366B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ECE 2022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</w:t>
      </w:r>
      <w:r w:rsidR="001709E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</w:t>
      </w:r>
      <w:r w:rsidRPr="003366B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Milan, Italy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, </w:t>
      </w:r>
      <w:r w:rsidRPr="003366B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21 -24 May 2022</w:t>
      </w:r>
    </w:p>
    <w:p w14:paraId="233392E1" w14:textId="18026E0D" w:rsidR="008F1E72" w:rsidRPr="002663A4" w:rsidRDefault="008F1E72" w:rsidP="00AA0AB4">
      <w:pPr>
        <w:pStyle w:val="Default"/>
        <w:ind w:left="708" w:hanging="708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2016</w:t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07347E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Invited speaker</w:t>
      </w:r>
      <w:r w:rsidR="009F62D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>12</w:t>
      </w:r>
      <w:r w:rsidRPr="004559DA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GB"/>
        </w:rPr>
        <w:t>th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Annual Symposium on Primary Immunodeficiency Diseases, California, USA</w:t>
      </w:r>
      <w:r w:rsidR="00AA0AB4">
        <w:rPr>
          <w:rFonts w:asciiTheme="minorHAnsi" w:hAnsiTheme="minorHAnsi" w:cstheme="minorHAnsi"/>
          <w:color w:val="auto"/>
          <w:sz w:val="22"/>
          <w:szCs w:val="22"/>
          <w:lang w:val="en-GB"/>
        </w:rPr>
        <w:t>,</w:t>
      </w: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r w:rsidRPr="0007347E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Selected speaker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at the 43</w:t>
      </w:r>
      <w:r w:rsidRPr="004559DA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GB"/>
        </w:rPr>
        <w:t>rd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Scandinavian Society for Immunology meeting, Turku, Finland. </w:t>
      </w:r>
    </w:p>
    <w:p w14:paraId="0C967824" w14:textId="77777777" w:rsidR="008F1E72" w:rsidRPr="002663A4" w:rsidRDefault="008F1E72" w:rsidP="0007347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A1FCF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2015 </w:t>
      </w:r>
      <w:r w:rsidR="007A1FC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07347E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Selected speaker</w:t>
      </w:r>
      <w:r w:rsidRPr="002663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at The Thymus Meeting 2015, Venice, Italy </w:t>
      </w:r>
    </w:p>
    <w:p w14:paraId="03C3C973" w14:textId="77777777" w:rsidR="007F5F3A" w:rsidRDefault="007F5F3A" w:rsidP="009246B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</w:p>
    <w:p w14:paraId="261C03A7" w14:textId="1FFE2D9C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LIST OF PEER REVIEWED PUBLICATIONS </w:t>
      </w:r>
    </w:p>
    <w:p w14:paraId="1BC4D9FD" w14:textId="599A91F4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>h-index: 1</w:t>
      </w:r>
      <w:r w:rsidR="00DB296A">
        <w:rPr>
          <w:rFonts w:asciiTheme="minorHAnsi" w:hAnsiTheme="minorHAnsi" w:cstheme="minorHAnsi"/>
          <w:color w:val="auto"/>
          <w:sz w:val="22"/>
          <w:szCs w:val="22"/>
          <w:lang w:val="en-GB"/>
        </w:rPr>
        <w:t>6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; number of total peer-reviewed publications </w:t>
      </w:r>
      <w:r w:rsidR="00DE0552">
        <w:rPr>
          <w:rFonts w:asciiTheme="minorHAnsi" w:hAnsiTheme="minorHAnsi" w:cstheme="minorHAnsi"/>
          <w:color w:val="auto"/>
          <w:sz w:val="22"/>
          <w:szCs w:val="22"/>
          <w:lang w:val="en-GB"/>
        </w:rPr>
        <w:t>40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; </w:t>
      </w:r>
      <w:r w:rsid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3</w:t>
      </w:r>
      <w:r w:rsidR="00DE0552">
        <w:rPr>
          <w:rFonts w:asciiTheme="minorHAnsi" w:hAnsiTheme="minorHAnsi" w:cstheme="minorHAnsi"/>
          <w:color w:val="auto"/>
          <w:sz w:val="22"/>
          <w:szCs w:val="22"/>
          <w:lang w:val="en-GB"/>
        </w:rPr>
        <w:t>6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original papers, </w:t>
      </w:r>
      <w:r w:rsidR="0049166D">
        <w:rPr>
          <w:rFonts w:asciiTheme="minorHAnsi" w:hAnsiTheme="minorHAnsi" w:cstheme="minorHAnsi"/>
          <w:color w:val="auto"/>
          <w:sz w:val="22"/>
          <w:szCs w:val="22"/>
          <w:lang w:val="en-GB"/>
        </w:rPr>
        <w:t>4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review papers, in addition </w:t>
      </w:r>
      <w:r w:rsidR="00F165F4">
        <w:rPr>
          <w:rFonts w:asciiTheme="minorHAnsi" w:hAnsiTheme="minorHAnsi" w:cstheme="minorHAnsi"/>
          <w:color w:val="auto"/>
          <w:sz w:val="22"/>
          <w:szCs w:val="22"/>
          <w:lang w:val="en-GB"/>
        </w:rPr>
        <w:t>3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book chapters. Number of citations: </w:t>
      </w:r>
      <w:r w:rsidR="004D635B">
        <w:rPr>
          <w:rFonts w:asciiTheme="minorHAnsi" w:hAnsiTheme="minorHAnsi" w:cstheme="minorHAnsi"/>
          <w:color w:val="auto"/>
          <w:sz w:val="22"/>
          <w:szCs w:val="22"/>
          <w:lang w:val="en-GB"/>
        </w:rPr>
        <w:t>757</w:t>
      </w:r>
      <w:r w:rsidRPr="00145BA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(webofknowledge.com)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69EB7ADA" w14:textId="77777777" w:rsidR="009246B7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3A0A261" w14:textId="70F4C7CB" w:rsidR="00330C5F" w:rsidRDefault="00DE0552" w:rsidP="00F165F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O</w:t>
      </w:r>
      <w:r w:rsidR="009246B7" w:rsidRPr="00063EF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riginal papers</w:t>
      </w:r>
      <w:r w:rsidR="00AA07F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 the last </w:t>
      </w:r>
      <w:r w:rsidR="002430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7</w:t>
      </w:r>
      <w:r w:rsidR="00AA07F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 years</w:t>
      </w:r>
      <w:r w:rsidR="009246B7" w:rsidRPr="00063EF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:</w:t>
      </w:r>
    </w:p>
    <w:p w14:paraId="43C11E70" w14:textId="2713B12B" w:rsidR="007B1B7F" w:rsidRDefault="007B1B7F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36.</w:t>
      </w:r>
      <w:r w:rsidR="00637CEE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637CEE" w:rsidRPr="00C145F6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A partial form of AIRE deficiency underlies a mild form of Autoimmune Polyendocrine Syndrome Type 1.</w:t>
      </w:r>
    </w:p>
    <w:p w14:paraId="024479E4" w14:textId="17B5F8CD" w:rsidR="007B1B7F" w:rsidRDefault="003F6CDB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Ofted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al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BE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Berger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AH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Bruserud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Ø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Goldfarb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Y,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Sulen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Breivik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L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Hellesen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Ben-Dor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Haffner-Krausz</w:t>
      </w:r>
      <w:r w:rsidR="0013104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</w:t>
      </w:r>
      <w:r w:rsidR="00740AE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, 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Knappskog</w:t>
      </w:r>
      <w:r w:rsidR="00740AE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PM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Johansson</w:t>
      </w:r>
      <w:r w:rsidR="00740AE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Wolff</w:t>
      </w:r>
      <w:r w:rsidR="00740AE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267B00">
        <w:rPr>
          <w:rFonts w:asciiTheme="minorHAnsi" w:hAnsiTheme="minorHAnsi" w:cstheme="minorHAnsi"/>
          <w:color w:val="auto"/>
          <w:sz w:val="22"/>
          <w:szCs w:val="22"/>
          <w:lang w:val="en-GB"/>
        </w:rPr>
        <w:t>A</w:t>
      </w:r>
      <w:r w:rsidR="00740AE9">
        <w:rPr>
          <w:rFonts w:asciiTheme="minorHAnsi" w:hAnsiTheme="minorHAnsi" w:cstheme="minorHAnsi"/>
          <w:color w:val="auto"/>
          <w:sz w:val="22"/>
          <w:szCs w:val="22"/>
          <w:lang w:val="en-GB"/>
        </w:rPr>
        <w:t>SB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Bratland</w:t>
      </w:r>
      <w:r w:rsidR="00267B0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Abramson</w:t>
      </w:r>
      <w:r w:rsidR="00E465A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J</w:t>
      </w:r>
      <w:r w:rsidRPr="003F6CDB">
        <w:rPr>
          <w:rFonts w:asciiTheme="minorHAnsi" w:hAnsiTheme="minorHAnsi" w:cstheme="minorHAnsi"/>
          <w:color w:val="auto"/>
          <w:sz w:val="22"/>
          <w:szCs w:val="22"/>
          <w:lang w:val="en-GB"/>
        </w:rPr>
        <w:t>, Husebye</w:t>
      </w:r>
      <w:r w:rsidR="00E465A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ES</w:t>
      </w:r>
      <w:r w:rsidR="00C145F6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1F2528EF" w14:textId="5BE84515" w:rsidR="000D0194" w:rsidRDefault="00C145F6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Accepted in Journal of Clinical Investigation August 2023</w:t>
      </w:r>
      <w:r w:rsidR="002430D3">
        <w:rPr>
          <w:rFonts w:asciiTheme="minorHAnsi" w:hAnsiTheme="minorHAnsi" w:cstheme="minorHAnsi"/>
          <w:color w:val="auto"/>
          <w:sz w:val="22"/>
          <w:szCs w:val="22"/>
          <w:lang w:val="en-GB"/>
        </w:rPr>
        <w:t>, in print 30</w:t>
      </w:r>
      <w:r w:rsidR="002430D3" w:rsidRPr="002430D3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GB"/>
        </w:rPr>
        <w:t>th</w:t>
      </w:r>
      <w:r w:rsidR="002430D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October 2023</w:t>
      </w:r>
    </w:p>
    <w:p w14:paraId="12C7F6AD" w14:textId="77777777" w:rsidR="00637CEE" w:rsidRDefault="00637CEE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4A0E870" w14:textId="62B98587" w:rsidR="0040796F" w:rsidRPr="0040796F" w:rsidRDefault="0040796F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35. </w:t>
      </w:r>
      <w:r w:rsidRPr="007B1B7F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Regulatory T cells in autoimmune primary adrenal insufficiency.</w:t>
      </w:r>
    </w:p>
    <w:p w14:paraId="0C0207C1" w14:textId="77777777" w:rsidR="0040796F" w:rsidRPr="0040796F" w:rsidRDefault="0040796F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0796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Sjøgren T, Bjune JI, Husebye ES, </w:t>
      </w:r>
      <w:r w:rsidRPr="0040796F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40796F">
        <w:rPr>
          <w:rFonts w:asciiTheme="minorHAnsi" w:hAnsiTheme="minorHAnsi" w:cstheme="minorHAnsi"/>
          <w:color w:val="auto"/>
          <w:sz w:val="22"/>
          <w:szCs w:val="22"/>
          <w:lang w:val="en-GB"/>
        </w:rPr>
        <w:t>, Wolff ASB.</w:t>
      </w:r>
    </w:p>
    <w:p w14:paraId="4E045280" w14:textId="7CEA5D63" w:rsidR="0040796F" w:rsidRDefault="0040796F" w:rsidP="00407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0796F">
        <w:rPr>
          <w:rFonts w:asciiTheme="minorHAnsi" w:hAnsiTheme="minorHAnsi" w:cstheme="minorHAnsi"/>
          <w:color w:val="auto"/>
          <w:sz w:val="22"/>
          <w:szCs w:val="22"/>
          <w:lang w:val="en-GB"/>
        </w:rPr>
        <w:t>Clin Exp Immunol. 2023 Aug 14:</w:t>
      </w:r>
      <w:r w:rsidR="000D019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40796F">
        <w:rPr>
          <w:rFonts w:asciiTheme="minorHAnsi" w:hAnsiTheme="minorHAnsi" w:cstheme="minorHAnsi"/>
          <w:color w:val="auto"/>
          <w:sz w:val="22"/>
          <w:szCs w:val="22"/>
          <w:lang w:val="en-GB"/>
        </w:rPr>
        <w:t>uxad087. doi: 10.1093/cei/uxad087. Online ahead of print.</w:t>
      </w:r>
    </w:p>
    <w:p w14:paraId="56DB2547" w14:textId="77777777" w:rsidR="0040796F" w:rsidRDefault="0040796F" w:rsidP="00CC45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D206899" w14:textId="16DDD258" w:rsidR="00CC4513" w:rsidRPr="00CC4513" w:rsidRDefault="00E142D1" w:rsidP="00CC45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34. </w:t>
      </w:r>
      <w:r w:rsidR="00CC4513" w:rsidRPr="00CC4513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Vaccination prevents severe COVID-19 outcome in patients with neutralizing type 1 interferon autoantibodies.</w:t>
      </w:r>
    </w:p>
    <w:p w14:paraId="0F59A4E4" w14:textId="77777777" w:rsidR="00CC4513" w:rsidRPr="00CC4513" w:rsidRDefault="00CC4513" w:rsidP="00CC45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C451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Wolff ASB, Hansen L, Grytaas MA, </w:t>
      </w:r>
      <w:r w:rsidRPr="00CC4513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CC4513">
        <w:rPr>
          <w:rFonts w:asciiTheme="minorHAnsi" w:hAnsiTheme="minorHAnsi" w:cstheme="minorHAnsi"/>
          <w:color w:val="auto"/>
          <w:sz w:val="22"/>
          <w:szCs w:val="22"/>
          <w:lang w:val="en-GB"/>
        </w:rPr>
        <w:t>, Breivik L, Zhou F, Hufthammer KO, Sjøgren T, Olofsson JS, Trieu MC, Meager A, Jørgensen AP, Lima K, Greve-Isdahl Mohn K, Langeland N, Cox RJ, Husebye ES.</w:t>
      </w:r>
    </w:p>
    <w:p w14:paraId="7D177EE3" w14:textId="77777777" w:rsidR="00CC4513" w:rsidRPr="00CC4513" w:rsidRDefault="00CC4513" w:rsidP="00CC45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C4513">
        <w:rPr>
          <w:rFonts w:asciiTheme="minorHAnsi" w:hAnsiTheme="minorHAnsi" w:cstheme="minorHAnsi"/>
          <w:color w:val="auto"/>
          <w:sz w:val="22"/>
          <w:szCs w:val="22"/>
          <w:lang w:val="en-GB"/>
        </w:rPr>
        <w:t>iScience. 2023 Jul 21;26(7):107084. doi: 10.1016/j.isci.2023.107084. Epub 2023 Jun 9.</w:t>
      </w:r>
    </w:p>
    <w:p w14:paraId="60C71C87" w14:textId="77777777" w:rsidR="00E142D1" w:rsidRDefault="00E142D1" w:rsidP="006B29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456A91A" w14:textId="146AD056" w:rsidR="006B29F0" w:rsidRPr="006B29F0" w:rsidRDefault="00DB3A83" w:rsidP="006B29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33. </w:t>
      </w:r>
      <w:r w:rsidR="006B29F0" w:rsidRPr="006B29F0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Dominant-negative heterozygous mutations in AIRE confer diverse autoimmune phenotypes.</w:t>
      </w:r>
    </w:p>
    <w:p w14:paraId="5BA20DE1" w14:textId="77777777" w:rsidR="006B29F0" w:rsidRPr="006B29F0" w:rsidRDefault="006B29F0" w:rsidP="006B29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6B29F0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6B29F0">
        <w:rPr>
          <w:rFonts w:asciiTheme="minorHAnsi" w:hAnsiTheme="minorHAnsi" w:cstheme="minorHAnsi"/>
          <w:color w:val="auto"/>
          <w:sz w:val="22"/>
          <w:szCs w:val="22"/>
          <w:lang w:val="en-GB"/>
        </w:rPr>
        <w:t>, Assing K, Baris S, Safgren SL, Johansen IS, Jakobsen MA, Babovic-Vuksanovic D, Agre K, Klee EW, Majcic E, Ferré EMN, Schmitt MM, DiMaggio T, Rosen LB, Rahman MO, Chrysis D, Giannakopoulos A, Garcia MT, González-Granado LI, Stanley K, Galant-Swafford J, Suwannarat P, Meyts I, Lionakis MS, Husebye ES.</w:t>
      </w:r>
    </w:p>
    <w:p w14:paraId="72FB5CDB" w14:textId="77777777" w:rsidR="006B29F0" w:rsidRPr="006B29F0" w:rsidRDefault="006B29F0" w:rsidP="006B29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6B29F0">
        <w:rPr>
          <w:rFonts w:asciiTheme="minorHAnsi" w:hAnsiTheme="minorHAnsi" w:cstheme="minorHAnsi"/>
          <w:color w:val="auto"/>
          <w:sz w:val="22"/>
          <w:szCs w:val="22"/>
          <w:lang w:val="en-GB"/>
        </w:rPr>
        <w:t>iScience. 2023 May 5;26(6):106818. doi: 10.1016/j.isci.2023.106818. eCollection 2023 Jun 16.</w:t>
      </w:r>
    </w:p>
    <w:p w14:paraId="11822038" w14:textId="77777777" w:rsidR="00DB3A83" w:rsidRDefault="00DB3A83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0362E41" w14:textId="1D52EE06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32. </w:t>
      </w:r>
      <w:r w:rsidRPr="00330C5F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Systemic interferon type I and B cell responses are impaired in autoimmune polyendocrine syndrome type 1.</w:t>
      </w:r>
    </w:p>
    <w:p w14:paraId="79995325" w14:textId="77777777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, Delaleu N, Dolan D, Meager A, Husebye ES, Wolff ASB.</w:t>
      </w:r>
    </w:p>
    <w:p w14:paraId="6345471C" w14:textId="5F68930C" w:rsid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FEBS Lett. 2023 Apr 13. doi: 10.1002/1873-3468.14625. Online ahead of print.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PMID: 37052889</w:t>
      </w:r>
    </w:p>
    <w:p w14:paraId="752309A2" w14:textId="77777777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16FC26" w14:textId="082A84D5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31. </w:t>
      </w:r>
      <w:r w:rsidRPr="00330C5F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Autoantibodies to Perilipin-1 Define a Subset of Acquired Generalized Lipodystrophy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26D43A6A" w14:textId="77777777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Mandel-Brehm C, Vazquez SE, Liverman C, Cheng M, Quandt Z, Kung AF, Parent A, Miao B, Disse E, Cugnet-Anceau C, Dalle S, Orlova E, Frolova E, Alba D, Michels A, </w:t>
      </w:r>
      <w:r w:rsidRPr="00330C5F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, Lionakis MS, Husebye ES, Agarwal AK, Li X, Zhu C, Li Q, Oral E, Brown R, Anderson MS, Garg A, DeRisi JL.</w:t>
      </w:r>
    </w:p>
    <w:p w14:paraId="7245E741" w14:textId="5C359378" w:rsid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Diabetes. 2023 Jan 1;72(1):59-70. doi: 10.2337/db21-1172.PMID: 35709010</w:t>
      </w:r>
    </w:p>
    <w:p w14:paraId="0E675A1C" w14:textId="2DF88CC9" w:rsid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637372" w14:textId="44EF2CEF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30. </w:t>
      </w:r>
      <w:r w:rsidRPr="00330C5F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Screening patients with autoimmune endocrine disorders for cytokine autoantibodies reveals monogenic immune deficiencies.</w:t>
      </w:r>
    </w:p>
    <w:p w14:paraId="4350BA4D" w14:textId="77777777" w:rsidR="00330C5F" w:rsidRP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Sjøgren T, Bratland E, Røyrvik EC, Grytaas MA, Benneche A, Knappskog PM, Kämpe O, </w:t>
      </w:r>
      <w:r w:rsidRPr="00330C5F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, Husebye ES, Wolff ASB.</w:t>
      </w:r>
    </w:p>
    <w:p w14:paraId="333DBFBB" w14:textId="3CC5B463" w:rsidR="00330C5F" w:rsidRDefault="00330C5F" w:rsidP="00330C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J Autoimmun. 2022 Dec;133:102917. doi: 10.1016/j.jaut.2022.102917. Epub 2022 Sep 30.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330C5F">
        <w:rPr>
          <w:rFonts w:asciiTheme="minorHAnsi" w:hAnsiTheme="minorHAnsi" w:cstheme="minorHAnsi"/>
          <w:color w:val="auto"/>
          <w:sz w:val="22"/>
          <w:szCs w:val="22"/>
          <w:lang w:val="en-GB"/>
        </w:rPr>
        <w:t>PMID: 36191466</w:t>
      </w:r>
    </w:p>
    <w:p w14:paraId="0037C843" w14:textId="77777777" w:rsidR="00330C5F" w:rsidRDefault="00330C5F" w:rsidP="00F165F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D7A339A" w14:textId="7EC5AAD6" w:rsidR="00F165F4" w:rsidRPr="00F165F4" w:rsidRDefault="00CC44CD" w:rsidP="00F165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 w:rsidRPr="00CC44CD">
        <w:rPr>
          <w:rFonts w:asciiTheme="minorHAnsi" w:hAnsiTheme="minorHAnsi" w:cstheme="minorHAnsi"/>
          <w:color w:val="auto"/>
          <w:sz w:val="22"/>
          <w:szCs w:val="22"/>
          <w:lang w:val="en-GB"/>
        </w:rPr>
        <w:t>29.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</w:t>
      </w:r>
      <w:r w:rsidR="00F165F4" w:rsidRPr="00F165F4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Extrathymic expression of Aire modulates the induction of effective TH17 cell-mediated immune response to Candida albicans</w:t>
      </w:r>
      <w:r w:rsidR="00F165F4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.</w:t>
      </w:r>
    </w:p>
    <w:p w14:paraId="4841A272" w14:textId="12DDEC37" w:rsidR="00F165F4" w:rsidRPr="009B3A87" w:rsidRDefault="00F165F4" w:rsidP="00F165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 w:rsidRP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J Dobeš, O Ben-Nun, A Binyamin, L Stoler-Barak, </w:t>
      </w:r>
      <w:r w:rsidRPr="009B3A8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GB"/>
        </w:rPr>
        <w:t>BE Oftedal</w:t>
      </w:r>
      <w:r w:rsidRP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, Y</w:t>
      </w:r>
      <w:r w:rsid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</w:t>
      </w:r>
      <w:r w:rsidRP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Goldfarb, N Kadouri, Y Gruper, </w:t>
      </w:r>
      <w:r w:rsid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T</w:t>
      </w:r>
      <w:r w:rsidRP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Givony, I Zalayat, K Kováčová, H Böhmová, E Valter, Z Shulman, D Filipp, ES Husebye</w:t>
      </w:r>
      <w:r w:rsid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,</w:t>
      </w:r>
      <w:r w:rsidRPr="009B3A8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 J Abramson</w:t>
      </w:r>
    </w:p>
    <w:p w14:paraId="5D818A6E" w14:textId="1F0A36B6" w:rsidR="00CC44CD" w:rsidRPr="009B3A87" w:rsidRDefault="00CC44CD" w:rsidP="00F165F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B3A87">
        <w:rPr>
          <w:rFonts w:asciiTheme="minorHAnsi" w:hAnsiTheme="minorHAnsi" w:cstheme="minorHAnsi"/>
          <w:color w:val="auto"/>
          <w:sz w:val="22"/>
          <w:szCs w:val="22"/>
          <w:lang w:val="en-GB"/>
        </w:rPr>
        <w:t>Nature Immunology</w:t>
      </w:r>
      <w:r w:rsidR="002907E1" w:rsidRPr="009B3A87">
        <w:rPr>
          <w:rFonts w:asciiTheme="minorHAnsi" w:hAnsiTheme="minorHAnsi" w:cstheme="minorHAnsi"/>
          <w:color w:val="auto"/>
          <w:sz w:val="22"/>
          <w:szCs w:val="22"/>
          <w:lang w:val="en-GB"/>
        </w:rPr>
        <w:t>. 2022</w:t>
      </w:r>
    </w:p>
    <w:p w14:paraId="1F327EA1" w14:textId="77777777" w:rsidR="00CC44CD" w:rsidRPr="009B3A87" w:rsidRDefault="00CC44CD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668DD7B" w14:textId="767B1100" w:rsidR="00740A80" w:rsidRPr="00740A8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28. </w:t>
      </w:r>
      <w:r w:rsidRPr="00740A80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Transcriptional Changes in Regulatory T Cells </w:t>
      </w:r>
      <w:r w:rsidR="007136DD" w:rsidRPr="00740A80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from</w:t>
      </w:r>
      <w:r w:rsidRPr="00740A80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Patients With Autoimmune Polyendocrine Syndrome Type 1 Suggest Functional Impairment of Lipid Metabolism and Gut Homing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</w:p>
    <w:p w14:paraId="3005A71A" w14:textId="77777777" w:rsidR="00740A80" w:rsidRPr="00740A8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Berger AH, Bratland E, Sjøgren T, Heimli M, Tyssedal T, Bruserud Ø, Johansson S, Husebye ES, </w:t>
      </w:r>
      <w:r w:rsidRPr="00740A80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, Wolff ASB.</w:t>
      </w:r>
    </w:p>
    <w:p w14:paraId="63E86E2E" w14:textId="77777777" w:rsidR="00740A80" w:rsidRPr="00740A8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Front Immunol. 2021 Aug 30;12:722860. doi: 10.3389/fimmu.2021.722860. eCollection 2021.</w:t>
      </w:r>
    </w:p>
    <w:p w14:paraId="28F4C2E5" w14:textId="77777777" w:rsidR="00740A8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5A5EB91" w14:textId="54B46E35" w:rsidR="00740A80" w:rsidRPr="00740A8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27. </w:t>
      </w:r>
      <w:r w:rsidRPr="00740A80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Mechanistic dissection of dominant AIRE mutations in mouse models reveals AIRE autoregulation</w:t>
      </w:r>
    </w:p>
    <w:p w14:paraId="23DE2AD6" w14:textId="716D8356" w:rsidR="00740A80" w:rsidRPr="00330C5F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Y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Goldfarb, T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Givony, N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Kadouri, J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Dobeš, C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Peligero-Cruz, I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Zalayat, G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Damari, B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Dassa, S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Ben-Dor, Y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Gruper</w:t>
      </w:r>
      <w:r w:rsidRPr="00740A80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, BE</w:t>
      </w:r>
      <w:r w:rsidR="002907E1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Oftedal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, E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Bratland, MM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Erichsen, A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>Berger, A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Avin, S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Nevo, U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Haljasorg, Y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Kuperman, A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Ulman, R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Haffner-Krausz, Z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Porat, U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Atasoy, D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Leshkowitz, ES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740A8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330C5F">
        <w:rPr>
          <w:rFonts w:asciiTheme="minorHAnsi" w:hAnsiTheme="minorHAnsi" w:cstheme="minorHAnsi"/>
          <w:color w:val="auto"/>
          <w:sz w:val="22"/>
          <w:szCs w:val="22"/>
        </w:rPr>
        <w:t>Husebye, J</w:t>
      </w:r>
      <w:r w:rsidR="002907E1" w:rsidRPr="00330C5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30C5F">
        <w:rPr>
          <w:rFonts w:asciiTheme="minorHAnsi" w:hAnsiTheme="minorHAnsi" w:cstheme="minorHAnsi"/>
          <w:color w:val="auto"/>
          <w:sz w:val="22"/>
          <w:szCs w:val="22"/>
        </w:rPr>
        <w:t xml:space="preserve"> Abramson</w:t>
      </w:r>
    </w:p>
    <w:p w14:paraId="1472BD2E" w14:textId="5AA0CC64" w:rsidR="00740A80" w:rsidRPr="00645A50" w:rsidRDefault="00740A80" w:rsidP="00740A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40A80">
        <w:rPr>
          <w:rFonts w:asciiTheme="minorHAnsi" w:hAnsiTheme="minorHAnsi" w:cstheme="minorHAnsi"/>
          <w:color w:val="auto"/>
          <w:sz w:val="22"/>
          <w:szCs w:val="22"/>
        </w:rPr>
        <w:t xml:space="preserve">J Exp Med. 2021 Nov 1;218(11):e20201076. doi: 10.1084/jem.20201076. </w:t>
      </w:r>
      <w:r w:rsidRPr="00645A50">
        <w:rPr>
          <w:rFonts w:asciiTheme="minorHAnsi" w:hAnsiTheme="minorHAnsi" w:cstheme="minorHAnsi"/>
          <w:color w:val="auto"/>
          <w:sz w:val="22"/>
          <w:szCs w:val="22"/>
          <w:lang w:val="en-US"/>
        </w:rPr>
        <w:t>Epub 2021 Sep 3.</w:t>
      </w:r>
    </w:p>
    <w:p w14:paraId="2B906D9C" w14:textId="77777777" w:rsidR="00740A80" w:rsidRPr="00645A50" w:rsidRDefault="00740A80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CC8F9B8" w14:textId="65CE0486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6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The chaperonin CCT8 controls proteostasis essential for T cell maturation, selection, and function</w:t>
      </w:r>
    </w:p>
    <w:p w14:paraId="1520ACC9" w14:textId="49FAD684" w:rsidR="009246B7" w:rsidRPr="002907E1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BE Oftedal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>, S Maio, A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Hä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>ndel, MPJ White, D Howie, S</w:t>
      </w:r>
      <w:r w:rsidR="002907E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Davis, N Prevot, IA Rota, ME Deadman, BM </w:t>
      </w:r>
      <w:r w:rsidRPr="002907E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Kessler, </w:t>
      </w:r>
      <w:r w:rsidR="002907E1" w:rsidRPr="002907E1">
        <w:rPr>
          <w:rFonts w:asciiTheme="minorHAnsi" w:hAnsiTheme="minorHAnsi" w:cstheme="minorHAnsi"/>
          <w:color w:val="auto"/>
          <w:sz w:val="22"/>
          <w:szCs w:val="22"/>
          <w:lang w:val="en-US"/>
        </w:rPr>
        <w:t>R</w:t>
      </w:r>
      <w:r w:rsidRPr="002907E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Fischer, NS Trede, E Sezgin, RM Maizels, GA Holländer</w:t>
      </w:r>
    </w:p>
    <w:p w14:paraId="2191638D" w14:textId="66BBB5EC" w:rsidR="009246B7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Nature Communications Biology</w:t>
      </w:r>
      <w:r w:rsidR="007F5F3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7F5F3A" w:rsidRPr="007F5F3A">
        <w:rPr>
          <w:rFonts w:asciiTheme="minorHAnsi" w:hAnsiTheme="minorHAnsi" w:cstheme="minorHAnsi"/>
          <w:color w:val="auto"/>
          <w:sz w:val="22"/>
          <w:szCs w:val="22"/>
          <w:lang w:val="en-GB"/>
        </w:rPr>
        <w:t>Commun</w:t>
      </w:r>
      <w:r w:rsidR="009B3A87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="007F5F3A" w:rsidRPr="007F5F3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Biol 4, 681 (2021). https://doi.org/10.1038/s42003-021-02203-0</w:t>
      </w:r>
    </w:p>
    <w:p w14:paraId="61A4EB77" w14:textId="77777777" w:rsidR="009246B7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EEA2CDE" w14:textId="77777777" w:rsidR="009246B7" w:rsidRPr="006414A1" w:rsidRDefault="009246B7" w:rsidP="009246B7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25. </w:t>
      </w:r>
      <w:bookmarkStart w:id="1" w:name="_Hlk69884457"/>
      <w:r w:rsidRPr="006414A1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The natural history of 21-hydroxylase autoantibodies in autoimmune Addison’s disease</w:t>
      </w:r>
    </w:p>
    <w:p w14:paraId="48C8050F" w14:textId="633DCD07" w:rsidR="009246B7" w:rsidRPr="00BB5327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>A</w:t>
      </w:r>
      <w:r w:rsidR="00BB5327"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>SB Wol</w:t>
      </w:r>
      <w:r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>ff, L Breivik, KO Hufthammer, M</w:t>
      </w:r>
      <w:r w:rsidR="00BB5327"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>A</w:t>
      </w:r>
      <w:r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Grytaas, E Bratland, E</w:t>
      </w:r>
      <w:r w:rsidR="00BB5327"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BB532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Husebye, and </w:t>
      </w:r>
      <w:r w:rsidRPr="00BB532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B</w:t>
      </w:r>
      <w:r w:rsidR="00BB532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</w:t>
      </w:r>
      <w:r w:rsidRPr="00BB532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Oftedal</w:t>
      </w:r>
    </w:p>
    <w:p w14:paraId="3C76E412" w14:textId="0A2DF434" w:rsidR="009246B7" w:rsidRPr="006414A1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6414A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DOI: </w:t>
      </w:r>
      <w:r w:rsidRPr="001F2ACE">
        <w:rPr>
          <w:rFonts w:asciiTheme="minorHAnsi" w:hAnsiTheme="minorHAnsi" w:cstheme="minorHAnsi"/>
          <w:sz w:val="22"/>
          <w:szCs w:val="22"/>
          <w:lang w:val="en-GB"/>
        </w:rPr>
        <w:t>https://doi.org/10.1530/EJE-20-1268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Pr="006414A1">
        <w:rPr>
          <w:rFonts w:asciiTheme="minorHAnsi" w:hAnsiTheme="minorHAnsi" w:cstheme="minorHAnsi"/>
          <w:color w:val="auto"/>
          <w:sz w:val="22"/>
          <w:szCs w:val="22"/>
          <w:lang w:val="en-GB"/>
        </w:rPr>
        <w:t>Volume/Issue: Volume 184: Issue 4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Pr="006414A1">
        <w:rPr>
          <w:rFonts w:asciiTheme="minorHAnsi" w:hAnsiTheme="minorHAnsi" w:cstheme="minorHAnsi"/>
          <w:color w:val="auto"/>
          <w:sz w:val="22"/>
          <w:szCs w:val="22"/>
          <w:lang w:val="en-GB"/>
        </w:rPr>
        <w:t>Page Range: 607–615</w:t>
      </w:r>
    </w:p>
    <w:bookmarkEnd w:id="1"/>
    <w:p w14:paraId="3818554A" w14:textId="77777777" w:rsidR="009246B7" w:rsidRPr="006414A1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88CCE0E" w14:textId="77777777" w:rsidR="009246B7" w:rsidRPr="00C25F69" w:rsidRDefault="009246B7" w:rsidP="009246B7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bookmarkStart w:id="2" w:name="_Hlk69885026"/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24. </w:t>
      </w:r>
      <w:r w:rsidRPr="00C25F6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GWAS for autoimmune Addison's disease identifies multiple risk loci and highlights AIRE in disease susceptibility.</w:t>
      </w:r>
    </w:p>
    <w:p w14:paraId="6CC99E37" w14:textId="77777777" w:rsidR="009246B7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25F6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 Eriksson, EC Røyrvik, M Aranda-Guillén, AH Berger, N Landegren, HA Alvarez, Å Hallgren, M Grytaas, S Ström, E Bratland, I Botusan, </w:t>
      </w:r>
      <w:r w:rsidRPr="00C25F6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BE Oftedal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Pr="00C25F69">
        <w:rPr>
          <w:rFonts w:asciiTheme="minorHAnsi" w:hAnsiTheme="minorHAnsi" w:cstheme="minorHAnsi"/>
          <w:color w:val="auto"/>
          <w:sz w:val="22"/>
          <w:szCs w:val="22"/>
          <w:lang w:val="en-GB"/>
        </w:rPr>
        <w:t>,…, S Johansson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Pr="00C25F69">
        <w:rPr>
          <w:rFonts w:asciiTheme="minorHAnsi" w:hAnsiTheme="minorHAnsi" w:cstheme="minorHAnsi"/>
          <w:color w:val="auto"/>
          <w:sz w:val="22"/>
          <w:szCs w:val="22"/>
          <w:lang w:val="en-GB"/>
        </w:rPr>
        <w:t>O Kämpe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Pr="00C25F69">
        <w:rPr>
          <w:rFonts w:asciiTheme="minorHAnsi" w:hAnsiTheme="minorHAnsi" w:cstheme="minorHAnsi"/>
          <w:color w:val="auto"/>
          <w:sz w:val="22"/>
          <w:szCs w:val="22"/>
          <w:lang w:val="en-GB"/>
        </w:rPr>
        <w:t>ES Husebye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</w:p>
    <w:p w14:paraId="0DC7877D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6414A1">
        <w:rPr>
          <w:rFonts w:asciiTheme="minorHAnsi" w:hAnsiTheme="minorHAnsi" w:cstheme="minorHAnsi"/>
          <w:color w:val="auto"/>
          <w:sz w:val="22"/>
          <w:szCs w:val="22"/>
          <w:lang w:val="en-GB"/>
        </w:rPr>
        <w:t>Nat Commun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6414A1">
        <w:rPr>
          <w:rFonts w:asciiTheme="minorHAnsi" w:hAnsiTheme="minorHAnsi" w:cstheme="minorHAnsi"/>
          <w:color w:val="auto"/>
          <w:sz w:val="22"/>
          <w:szCs w:val="22"/>
          <w:lang w:val="en-GB"/>
        </w:rPr>
        <w:t>2021 Feb 11;12(1):959. doi: 10.1038/s41467-021-21015-8.</w:t>
      </w:r>
    </w:p>
    <w:bookmarkEnd w:id="2"/>
    <w:p w14:paraId="3AA58247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A83BCA6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23. </w:t>
      </w:r>
      <w:r w:rsidRPr="00063EF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Coexistence of Congenital Adrenal Hyperplasia and Autoimmune Addison's Disease.</w:t>
      </w:r>
    </w:p>
    <w:p w14:paraId="2AE92ADC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Aslaksen S, Methlie P, Vigeland MD, Jøssang DE, Wolff AB, Sheng Y, </w:t>
      </w:r>
      <w:r w:rsidRPr="00063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Oftedal BE</w:t>
      </w: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Skinningsrud B, Undlien DE, Selmer KK, Husebye ES, Bratland E.</w:t>
      </w:r>
    </w:p>
    <w:p w14:paraId="4E1E0BD1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Front Endocrinol (Lausanne). 2019 Sep 27;10:648. doi: 10.3389/fendo.2019.00648.</w:t>
      </w:r>
    </w:p>
    <w:p w14:paraId="71B83F38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45E2F92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22. </w:t>
      </w:r>
      <w:r w:rsidRPr="00063EF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Identification and characterization of rare toll-like receptor 3 variants in patients with autoimmune Addison's disease.</w:t>
      </w:r>
    </w:p>
    <w:p w14:paraId="6C53C0FD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Aslaksen S, Wolff AB, Vigeland MD, Breivik L, Sheng Y, </w:t>
      </w:r>
      <w:r w:rsidRPr="00063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Oftedal BE</w:t>
      </w: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Artaza H, Skinningsrud B, Undlien DE, Selmer KK, Husebye ES, Bratland E.</w:t>
      </w:r>
    </w:p>
    <w:p w14:paraId="641F98A7" w14:textId="77777777" w:rsidR="009246B7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63EF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 Transl Autoimmun. 2019 May 28;1:100005. doi: 10.1016/j.jtauto.2019.100005.</w:t>
      </w:r>
    </w:p>
    <w:p w14:paraId="78581153" w14:textId="77777777" w:rsidR="00EE569E" w:rsidRDefault="00EE569E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8928ADC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21</w:t>
      </w:r>
      <w:r w:rsidRPr="00063EF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. 21-hydroxylase autoantibodies are more prevalent in Turner syndrome but without an association to the autoimmune polyendocrine syndrome type I.</w:t>
      </w:r>
    </w:p>
    <w:p w14:paraId="28E61C60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Berglund A, Cleemann L, </w:t>
      </w: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>, Holm K, Husebye ES, Gravholt CH.</w:t>
      </w:r>
    </w:p>
    <w:p w14:paraId="1EDB4B7F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>Clin Exp Immunol. 2018 Oct 29. doi: 10.1111/cei.13231. PMID: 30372540</w:t>
      </w:r>
    </w:p>
    <w:p w14:paraId="5DEBF897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</w:p>
    <w:p w14:paraId="40AC8E33" w14:textId="5ACC7D66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color w:val="auto"/>
          <w:sz w:val="22"/>
          <w:szCs w:val="22"/>
          <w:lang w:val="en-GB"/>
        </w:rPr>
        <w:t>20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.</w:t>
      </w:r>
      <w:r w:rsidR="0086076C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Oral microbiota in autoimmune polyendocrine syndrome type 1. </w:t>
      </w:r>
    </w:p>
    <w:p w14:paraId="36D81019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Bruserud Ø, Siddiqui H, Marthinussen MC, Chen T, Jonsson R, </w:t>
      </w: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Olsen I, Husebye ES, Wolff AB. </w:t>
      </w:r>
    </w:p>
    <w:p w14:paraId="19EE5332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 xml:space="preserve">J Oral Microbiol. 2018 Feb 26;10(1):1442986. doi: 10.1080/20002297.2018.1442986. PMID: 29503707 </w:t>
      </w:r>
    </w:p>
    <w:p w14:paraId="66FA5CE9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</w:p>
    <w:p w14:paraId="2DCB35E1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color w:val="auto"/>
          <w:sz w:val="22"/>
          <w:szCs w:val="22"/>
          <w:lang w:val="en-GB"/>
        </w:rPr>
        <w:t>19.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 Altered Immune Activation and IL-23 Signaling in Response to Candida albicans in Autoimmune </w:t>
      </w:r>
    </w:p>
    <w:p w14:paraId="67DECD68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Polyendocrine Syndrome Type 1. </w:t>
      </w:r>
    </w:p>
    <w:p w14:paraId="697AF25C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Bruserud Ø, Bratland E, Hellesen A, Delaleu N, Reikvam H, </w:t>
      </w: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 BE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Wolff ASB. </w:t>
      </w:r>
    </w:p>
    <w:p w14:paraId="2CB09C9F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Front Immunol. 2017 Sep 1;8:1074. doi: 10.3389/fimmu.2017.01074. eCollection 2017. </w:t>
      </w:r>
    </w:p>
    <w:p w14:paraId="0E755A81" w14:textId="77777777" w:rsidR="00411168" w:rsidRPr="00063EF9" w:rsidRDefault="00411168" w:rsidP="004111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PMID: 28919897 </w:t>
      </w:r>
    </w:p>
    <w:p w14:paraId="0C9AC573" w14:textId="77777777" w:rsidR="00411168" w:rsidRDefault="00411168" w:rsidP="006D5C46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</w:p>
    <w:p w14:paraId="0AD06A81" w14:textId="77777777" w:rsidR="00411168" w:rsidRDefault="00411168" w:rsidP="006D5C46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</w:p>
    <w:p w14:paraId="396EFAA3" w14:textId="2895830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color w:val="auto"/>
          <w:sz w:val="22"/>
          <w:szCs w:val="22"/>
          <w:lang w:val="en-GB"/>
        </w:rPr>
        <w:t>18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. Salivary gland dysfunction in patients with autoimmune polyendocrine syndrome type I </w:t>
      </w:r>
    </w:p>
    <w:p w14:paraId="719219F3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3" w:name="_Hlk69884791"/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Bergithe E. Oftedal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Mihaela Cuida, Martina M. Erichsen, Maria Tveiterås, Anja Østre, Daniel Hammenfors, Malin Johnsson, Kai Kisand, Reinhild Klein, Roland Jonsson, Anette S. B. Wolff.. </w:t>
      </w:r>
    </w:p>
    <w:p w14:paraId="0CFA7E36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Autoimmunity. 2017 Jun;50(4):211-222. doi: 10.1080/08916934.2017.1344972. Epub 2017 Jul 7. </w:t>
      </w:r>
    </w:p>
    <w:p w14:paraId="00C885B5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PMID: 28686485 </w:t>
      </w:r>
    </w:p>
    <w:bookmarkEnd w:id="3"/>
    <w:p w14:paraId="27BE2B0D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</w:p>
    <w:p w14:paraId="45865157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color w:val="auto"/>
          <w:sz w:val="22"/>
          <w:szCs w:val="22"/>
          <w:lang w:val="en-GB"/>
        </w:rPr>
        <w:t>17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. Expanding the phenotypic and genotypic landscape of autoimmune polyendocrine syndrome type-1. 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Elizaveta M. Orlova, Leila S. Sozaeva, Maria A. Kareva, </w:t>
      </w: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Bergithe E. Oftedal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Anette S.B. Wolff, Lars Breivik, Ekaterina Y. Zakharova, Olle Kämpe, Per M. Knappskog, Valentina A. Peterkova, Eystein S. Husebye. J Clin Endocrinol Metab. 2017 Sep 1;102(9):3546-3556. doi: 10.1210/jc.2017-00139. PMID: 28911151 </w:t>
      </w:r>
    </w:p>
    <w:p w14:paraId="4CEB3DC0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7ACC750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6076C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16</w:t>
      </w:r>
      <w:r w:rsidRPr="00063EF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. T cell receptor assessment in autoimmune disease requires access to the most adjacent immunologically active organ </w:t>
      </w:r>
    </w:p>
    <w:p w14:paraId="3A673CBA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Oftedal, B.E</w:t>
      </w: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., Lundgren, B.A., Hamm, D., Finstermeier, K., Gan, P.Y., Holdsworth, S.R., Hahn, C.N., Schreiber, A.W., and Scott, H.S. </w:t>
      </w:r>
    </w:p>
    <w:p w14:paraId="25917E5E" w14:textId="77777777" w:rsidR="006D5C46" w:rsidRPr="00063EF9" w:rsidRDefault="006D5C46" w:rsidP="006D5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63EF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J Autoimmun. 2017 Mar 15. pii: S0896-8411(16)30344-4. doi: 10.1016/j.jaut.2017.03.002. [Epub ahead of print]. PMID: 28318808 </w:t>
      </w:r>
    </w:p>
    <w:p w14:paraId="66B0EB96" w14:textId="77777777" w:rsidR="00EE569E" w:rsidRPr="00063EF9" w:rsidRDefault="00EE569E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B302A7E" w14:textId="77777777" w:rsidR="009246B7" w:rsidRPr="00063EF9" w:rsidRDefault="009246B7" w:rsidP="009246B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sectPr w:rsidR="009246B7" w:rsidRPr="00063EF9" w:rsidSect="00BD0C56">
      <w:headerReference w:type="default" r:id="rId14"/>
      <w:type w:val="continuous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3C57" w14:textId="77777777" w:rsidR="00915F22" w:rsidRDefault="00915F22" w:rsidP="000D14F6">
      <w:pPr>
        <w:spacing w:after="0" w:line="240" w:lineRule="auto"/>
      </w:pPr>
      <w:r>
        <w:separator/>
      </w:r>
    </w:p>
  </w:endnote>
  <w:endnote w:type="continuationSeparator" w:id="0">
    <w:p w14:paraId="392A32C6" w14:textId="77777777" w:rsidR="00915F22" w:rsidRDefault="00915F2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139F" w14:textId="77777777" w:rsidR="00E56E06" w:rsidRDefault="00E5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821100"/>
      <w:docPartObj>
        <w:docPartGallery w:val="Page Numbers (Bottom of Page)"/>
        <w:docPartUnique/>
      </w:docPartObj>
    </w:sdtPr>
    <w:sdtContent>
      <w:p w14:paraId="790E3BD6" w14:textId="77777777" w:rsidR="00330C5F" w:rsidRDefault="00330C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21A6D2A" w14:textId="77777777" w:rsidR="00330C5F" w:rsidRDefault="00330C5F">
    <w:pPr>
      <w:pStyle w:val="Footer"/>
    </w:pPr>
  </w:p>
  <w:p w14:paraId="3ADAC358" w14:textId="77777777" w:rsidR="00330C5F" w:rsidRDefault="00330C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444" w14:textId="77777777" w:rsidR="00E56E06" w:rsidRDefault="00E5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A6C3" w14:textId="77777777" w:rsidR="00915F22" w:rsidRDefault="00915F22" w:rsidP="000D14F6">
      <w:pPr>
        <w:spacing w:after="0" w:line="240" w:lineRule="auto"/>
      </w:pPr>
      <w:r>
        <w:separator/>
      </w:r>
    </w:p>
  </w:footnote>
  <w:footnote w:type="continuationSeparator" w:id="0">
    <w:p w14:paraId="0BA250C9" w14:textId="77777777" w:rsidR="00915F22" w:rsidRDefault="00915F22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8E1" w14:textId="77777777" w:rsidR="00E56E06" w:rsidRDefault="00E5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50C" w14:textId="77777777" w:rsidR="00E56E06" w:rsidRDefault="00E56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CE3" w14:textId="77777777" w:rsidR="00E56E06" w:rsidRDefault="00E56E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0014" w14:textId="71B99E99" w:rsidR="00D67312" w:rsidRPr="00D67312" w:rsidRDefault="00D67312">
    <w:pPr>
      <w:pStyle w:val="Header"/>
      <w:rPr>
        <w:i/>
        <w:iCs/>
        <w:lang w:val="en-US"/>
      </w:rPr>
    </w:pPr>
    <w:r>
      <w:rPr>
        <w:i/>
        <w:iCs/>
        <w:lang w:val="en-US"/>
      </w:rPr>
      <w:t xml:space="preserve">                </w:t>
    </w:r>
    <w:r>
      <w:rPr>
        <w:i/>
        <w:iCs/>
        <w:lang w:val="en-US"/>
      </w:rPr>
      <w:tab/>
    </w:r>
    <w:r>
      <w:rPr>
        <w:i/>
        <w:iCs/>
        <w:lang w:val="en-US"/>
      </w:rPr>
      <w:tab/>
      <w:t xml:space="preserve"> </w:t>
    </w:r>
    <w:r w:rsidRPr="00CF2608">
      <w:rPr>
        <w:i/>
        <w:iCs/>
        <w:lang w:val="en-US"/>
      </w:rPr>
      <w:t xml:space="preserve">Curriculum Vitae B. E. Oftedal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586"/>
    <w:multiLevelType w:val="hybridMultilevel"/>
    <w:tmpl w:val="35E4E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07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ivik, Lars Ertesvåg">
    <w15:presenceInfo w15:providerId="AD" w15:userId="S-1-5-21-2061001726-1181116807-114579206-252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23"/>
    <w:rsid w:val="00006DB8"/>
    <w:rsid w:val="0007347E"/>
    <w:rsid w:val="0008232A"/>
    <w:rsid w:val="000D0194"/>
    <w:rsid w:val="000D14F6"/>
    <w:rsid w:val="000D3052"/>
    <w:rsid w:val="000D5C0F"/>
    <w:rsid w:val="000D66A8"/>
    <w:rsid w:val="000F6D1C"/>
    <w:rsid w:val="00105391"/>
    <w:rsid w:val="00114959"/>
    <w:rsid w:val="00115A02"/>
    <w:rsid w:val="00131042"/>
    <w:rsid w:val="001475FA"/>
    <w:rsid w:val="001547C1"/>
    <w:rsid w:val="001548BA"/>
    <w:rsid w:val="001709E9"/>
    <w:rsid w:val="00170E84"/>
    <w:rsid w:val="001A3F20"/>
    <w:rsid w:val="001F2ACE"/>
    <w:rsid w:val="001F3823"/>
    <w:rsid w:val="001F554C"/>
    <w:rsid w:val="0020721C"/>
    <w:rsid w:val="00227277"/>
    <w:rsid w:val="002430D3"/>
    <w:rsid w:val="00262B23"/>
    <w:rsid w:val="00267B00"/>
    <w:rsid w:val="002907E1"/>
    <w:rsid w:val="002949DC"/>
    <w:rsid w:val="002A75AB"/>
    <w:rsid w:val="002D4F8E"/>
    <w:rsid w:val="00330C5F"/>
    <w:rsid w:val="003366BC"/>
    <w:rsid w:val="0036510F"/>
    <w:rsid w:val="003927FE"/>
    <w:rsid w:val="003F6CDB"/>
    <w:rsid w:val="00401539"/>
    <w:rsid w:val="0040796F"/>
    <w:rsid w:val="00407CDF"/>
    <w:rsid w:val="00411168"/>
    <w:rsid w:val="00423B06"/>
    <w:rsid w:val="004249AF"/>
    <w:rsid w:val="004559DA"/>
    <w:rsid w:val="0047736B"/>
    <w:rsid w:val="004874EC"/>
    <w:rsid w:val="0049166D"/>
    <w:rsid w:val="004D635B"/>
    <w:rsid w:val="004F0EDE"/>
    <w:rsid w:val="004F5102"/>
    <w:rsid w:val="005520AE"/>
    <w:rsid w:val="005B3929"/>
    <w:rsid w:val="005D214B"/>
    <w:rsid w:val="00605CCA"/>
    <w:rsid w:val="00606BCB"/>
    <w:rsid w:val="00637CEE"/>
    <w:rsid w:val="00645A50"/>
    <w:rsid w:val="006561AB"/>
    <w:rsid w:val="006569EE"/>
    <w:rsid w:val="006B29F0"/>
    <w:rsid w:val="006B7CE1"/>
    <w:rsid w:val="006C4FA9"/>
    <w:rsid w:val="006D5C46"/>
    <w:rsid w:val="006E437E"/>
    <w:rsid w:val="006E7520"/>
    <w:rsid w:val="007136DD"/>
    <w:rsid w:val="00740A80"/>
    <w:rsid w:val="00740AE9"/>
    <w:rsid w:val="00783749"/>
    <w:rsid w:val="007A1FCF"/>
    <w:rsid w:val="007B1B7F"/>
    <w:rsid w:val="007E354C"/>
    <w:rsid w:val="007F5F3A"/>
    <w:rsid w:val="00816EC9"/>
    <w:rsid w:val="0084675F"/>
    <w:rsid w:val="008574CD"/>
    <w:rsid w:val="0086076C"/>
    <w:rsid w:val="00873F36"/>
    <w:rsid w:val="00875799"/>
    <w:rsid w:val="0089314B"/>
    <w:rsid w:val="008B41A4"/>
    <w:rsid w:val="008E4513"/>
    <w:rsid w:val="008F1E72"/>
    <w:rsid w:val="00915F22"/>
    <w:rsid w:val="009246B7"/>
    <w:rsid w:val="009B3A87"/>
    <w:rsid w:val="009B6F7A"/>
    <w:rsid w:val="009E3C54"/>
    <w:rsid w:val="009F62D1"/>
    <w:rsid w:val="009F7710"/>
    <w:rsid w:val="00A27AAF"/>
    <w:rsid w:val="00A50B88"/>
    <w:rsid w:val="00A612A0"/>
    <w:rsid w:val="00A62ECF"/>
    <w:rsid w:val="00A86DC1"/>
    <w:rsid w:val="00AA07F6"/>
    <w:rsid w:val="00AA0AB4"/>
    <w:rsid w:val="00AB0E91"/>
    <w:rsid w:val="00AF2A27"/>
    <w:rsid w:val="00B713EA"/>
    <w:rsid w:val="00B74D27"/>
    <w:rsid w:val="00B834FC"/>
    <w:rsid w:val="00BB5327"/>
    <w:rsid w:val="00BD0C56"/>
    <w:rsid w:val="00C145F6"/>
    <w:rsid w:val="00C15539"/>
    <w:rsid w:val="00C21598"/>
    <w:rsid w:val="00C32C31"/>
    <w:rsid w:val="00C57F5C"/>
    <w:rsid w:val="00C61726"/>
    <w:rsid w:val="00C61B6F"/>
    <w:rsid w:val="00CA2807"/>
    <w:rsid w:val="00CB6FF6"/>
    <w:rsid w:val="00CC44CD"/>
    <w:rsid w:val="00CC4513"/>
    <w:rsid w:val="00CE5D4A"/>
    <w:rsid w:val="00CF2608"/>
    <w:rsid w:val="00D07690"/>
    <w:rsid w:val="00D203AD"/>
    <w:rsid w:val="00D57D79"/>
    <w:rsid w:val="00D67312"/>
    <w:rsid w:val="00D727A9"/>
    <w:rsid w:val="00D902FD"/>
    <w:rsid w:val="00DB10D3"/>
    <w:rsid w:val="00DB296A"/>
    <w:rsid w:val="00DB3A83"/>
    <w:rsid w:val="00DE0552"/>
    <w:rsid w:val="00E142D1"/>
    <w:rsid w:val="00E336F1"/>
    <w:rsid w:val="00E35B3B"/>
    <w:rsid w:val="00E419F5"/>
    <w:rsid w:val="00E465AA"/>
    <w:rsid w:val="00E56E06"/>
    <w:rsid w:val="00E73AE6"/>
    <w:rsid w:val="00EB29C8"/>
    <w:rsid w:val="00ED42AF"/>
    <w:rsid w:val="00EE569E"/>
    <w:rsid w:val="00EE682B"/>
    <w:rsid w:val="00F046A8"/>
    <w:rsid w:val="00F165F4"/>
    <w:rsid w:val="00F3774B"/>
    <w:rsid w:val="00F762F5"/>
    <w:rsid w:val="00F90861"/>
    <w:rsid w:val="00FB7852"/>
    <w:rsid w:val="00FC6A9F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0F13E"/>
  <w15:chartTrackingRefBased/>
  <w15:docId w15:val="{1237C261-D078-478B-8D37-DD8D097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23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rsid w:val="009B6F7A"/>
    <w:rPr>
      <w:color w:val="000000" w:themeColor="text1"/>
    </w:rPr>
  </w:style>
  <w:style w:type="paragraph" w:customStyle="1" w:styleId="Default">
    <w:name w:val="Default"/>
    <w:rsid w:val="000F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E72"/>
    <w:pPr>
      <w:spacing w:after="200" w:line="276" w:lineRule="auto"/>
      <w:ind w:left="720"/>
      <w:contextualSpacing/>
    </w:pPr>
    <w:rPr>
      <w:color w:va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5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6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4A1-9D9D-4EC2-A66C-B305F7C5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2396</Words>
  <Characters>12700</Characters>
  <Application>Microsoft Office Word</Application>
  <DocSecurity>0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Bergithe Eikeland Oftedal</cp:lastModifiedBy>
  <cp:revision>10</cp:revision>
  <cp:lastPrinted>2022-04-05T12:58:00Z</cp:lastPrinted>
  <dcterms:created xsi:type="dcterms:W3CDTF">2023-09-27T10:50:00Z</dcterms:created>
  <dcterms:modified xsi:type="dcterms:W3CDTF">2023-09-27T11:25:00Z</dcterms:modified>
</cp:coreProperties>
</file>