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2887A" w14:textId="77777777" w:rsidR="00262B23" w:rsidRDefault="00262B23" w:rsidP="00C55AC1">
      <w:pPr>
        <w:spacing w:after="0" w:line="276" w:lineRule="auto"/>
        <w:rPr>
          <w:b/>
          <w:sz w:val="40"/>
          <w:lang w:val="en-GB"/>
        </w:rPr>
      </w:pPr>
      <w:r w:rsidRPr="00D136CC">
        <w:rPr>
          <w:b/>
          <w:sz w:val="40"/>
          <w:lang w:val="en-GB"/>
        </w:rPr>
        <w:t>Curriculum vitae with track record</w:t>
      </w:r>
    </w:p>
    <w:p w14:paraId="5F4A6CF0" w14:textId="77777777" w:rsidR="00C55AC1" w:rsidRPr="00C55AC1" w:rsidRDefault="00C55AC1" w:rsidP="00C55AC1">
      <w:pPr>
        <w:spacing w:after="0" w:line="276" w:lineRule="auto"/>
        <w:rPr>
          <w:b/>
          <w:sz w:val="40"/>
          <w:lang w:val="en-GB"/>
        </w:rPr>
      </w:pPr>
    </w:p>
    <w:p w14:paraId="45420B01" w14:textId="77777777" w:rsidR="00262B23" w:rsidRPr="00A50B88" w:rsidRDefault="00423B06" w:rsidP="00262B23">
      <w:pPr>
        <w:spacing w:after="200" w:line="276" w:lineRule="auto"/>
        <w:rPr>
          <w:b/>
          <w:lang w:val="en-GB"/>
        </w:rPr>
      </w:pPr>
      <w:r w:rsidRPr="00A50B88">
        <w:rPr>
          <w:b/>
          <w:lang w:val="en-GB"/>
        </w:rPr>
        <w:t>*</w:t>
      </w:r>
      <w:r w:rsidR="00262B23" w:rsidRPr="00A50B88">
        <w:rPr>
          <w:b/>
          <w:lang w:val="en-GB"/>
        </w:rPr>
        <w:t>ROLE IN THE PROJECT</w:t>
      </w:r>
    </w:p>
    <w:p w14:paraId="11ACFAB6" w14:textId="77777777" w:rsidR="00C57F5C" w:rsidRPr="00F02A9E" w:rsidRDefault="00C57F5C" w:rsidP="00C57F5C">
      <w:pPr>
        <w:tabs>
          <w:tab w:val="left" w:pos="1701"/>
          <w:tab w:val="left" w:pos="3261"/>
          <w:tab w:val="left" w:pos="4678"/>
        </w:tabs>
        <w:jc w:val="both"/>
        <w:rPr>
          <w:rFonts w:cstheme="minorHAnsi"/>
          <w:lang w:val="en-GB"/>
        </w:rPr>
      </w:pPr>
      <w:r w:rsidRPr="00F02A9E">
        <w:rPr>
          <w:rFonts w:cstheme="minorHAnsi"/>
          <w:lang w:val="en-GB"/>
        </w:rPr>
        <w:t>Project manager</w:t>
      </w:r>
      <w:r w:rsidRPr="00F02A9E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9869680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682B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Pr="00F02A9E">
        <w:rPr>
          <w:rFonts w:cstheme="minorHAnsi"/>
          <w:lang w:val="en-GB"/>
        </w:rPr>
        <w:t xml:space="preserve">              </w:t>
      </w:r>
      <w:r w:rsidRPr="00F02A9E">
        <w:rPr>
          <w:rFonts w:cstheme="minorHAnsi"/>
          <w:lang w:val="en-GB"/>
        </w:rPr>
        <w:tab/>
        <w:t>Project partner</w:t>
      </w:r>
      <w:r w:rsidRPr="00F02A9E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41416711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5AC1">
            <w:rPr>
              <w:rFonts w:ascii="ＭＳ ゴシック" w:eastAsia="ＭＳ ゴシック" w:hAnsi="ＭＳ ゴシック" w:cstheme="minorHAnsi" w:hint="eastAsia"/>
              <w:lang w:val="en-GB"/>
            </w:rPr>
            <w:t>☒</w:t>
          </w:r>
        </w:sdtContent>
      </w:sdt>
    </w:p>
    <w:p w14:paraId="341AC753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025D7F44" w14:textId="77777777" w:rsidR="00262B23" w:rsidRPr="00A50B88" w:rsidRDefault="00423B06" w:rsidP="00262B23">
      <w:pPr>
        <w:spacing w:after="200" w:line="276" w:lineRule="auto"/>
        <w:rPr>
          <w:b/>
          <w:lang w:val="en-GB"/>
        </w:rPr>
      </w:pPr>
      <w:r w:rsidRPr="00A50B88">
        <w:rPr>
          <w:b/>
          <w:lang w:val="en-GB"/>
        </w:rPr>
        <w:t>*</w:t>
      </w:r>
      <w:r w:rsidR="00262B23" w:rsidRPr="00A50B88">
        <w:rPr>
          <w:b/>
          <w:lang w:val="en-GB"/>
        </w:rPr>
        <w:t>PERSONAL INFORMATION</w:t>
      </w:r>
    </w:p>
    <w:p w14:paraId="57E80B73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>*Family name, First name:</w:t>
      </w:r>
      <w:r w:rsidR="006C2A71">
        <w:rPr>
          <w:lang w:val="en-GB"/>
        </w:rPr>
        <w:t xml:space="preserve"> Engjom, Hilde Marie</w:t>
      </w:r>
    </w:p>
    <w:p w14:paraId="7C0C1A03" w14:textId="77777777" w:rsidR="00262B23" w:rsidRPr="00A50B88" w:rsidRDefault="006C2A71" w:rsidP="00262B23">
      <w:pPr>
        <w:spacing w:after="200" w:line="276" w:lineRule="auto"/>
        <w:rPr>
          <w:lang w:val="en-GB"/>
        </w:rPr>
      </w:pPr>
      <w:r>
        <w:rPr>
          <w:lang w:val="en-GB"/>
        </w:rPr>
        <w:t>*Date of birth: 16.10.1974</w:t>
      </w:r>
    </w:p>
    <w:p w14:paraId="774ED0C2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 xml:space="preserve">*Sex: </w:t>
      </w:r>
      <w:r w:rsidR="006C2A71">
        <w:rPr>
          <w:lang w:val="en-GB"/>
        </w:rPr>
        <w:t>Female</w:t>
      </w:r>
    </w:p>
    <w:p w14:paraId="25ABA36E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>*Nationality:</w:t>
      </w:r>
      <w:r w:rsidR="006C2A71">
        <w:rPr>
          <w:lang w:val="en-GB"/>
        </w:rPr>
        <w:t xml:space="preserve"> Norwegian</w:t>
      </w:r>
    </w:p>
    <w:p w14:paraId="44A97DAA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>Researcher unique identifier(s) (</w:t>
      </w:r>
      <w:proofErr w:type="spellStart"/>
      <w:r w:rsidRPr="00A50B88">
        <w:rPr>
          <w:lang w:val="en-GB"/>
        </w:rPr>
        <w:t>ORCID</w:t>
      </w:r>
      <w:proofErr w:type="spellEnd"/>
      <w:r w:rsidRPr="00A50B88">
        <w:rPr>
          <w:lang w:val="en-GB"/>
        </w:rPr>
        <w:t xml:space="preserve">, </w:t>
      </w:r>
      <w:proofErr w:type="spellStart"/>
      <w:r w:rsidRPr="00A50B88">
        <w:rPr>
          <w:lang w:val="en-GB"/>
        </w:rPr>
        <w:t>ResearcherID</w:t>
      </w:r>
      <w:proofErr w:type="spellEnd"/>
      <w:r w:rsidRPr="00A50B88">
        <w:rPr>
          <w:lang w:val="en-GB"/>
        </w:rPr>
        <w:t>, etc.):</w:t>
      </w:r>
    </w:p>
    <w:p w14:paraId="3546C045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 xml:space="preserve">URL for personal web site: </w:t>
      </w:r>
      <w:r w:rsidR="006C2A71" w:rsidRPr="006C2A71">
        <w:rPr>
          <w:lang w:val="en-GB"/>
        </w:rPr>
        <w:t>https://www.uib.no/personer/Hilde.Marie.Engjom</w:t>
      </w:r>
    </w:p>
    <w:p w14:paraId="764AE4EA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323CDAA5" w14:textId="77777777" w:rsidR="00262B23" w:rsidRPr="00A50B88" w:rsidRDefault="00262B23" w:rsidP="00262B23">
      <w:pPr>
        <w:spacing w:after="200" w:line="276" w:lineRule="auto"/>
        <w:rPr>
          <w:b/>
          <w:lang w:val="en-GB"/>
        </w:rPr>
      </w:pPr>
      <w:r w:rsidRPr="00A50B88">
        <w:rPr>
          <w:b/>
          <w:lang w:val="en-GB"/>
        </w:rPr>
        <w:t>*EDUCATION</w:t>
      </w:r>
    </w:p>
    <w:p w14:paraId="639CCCAC" w14:textId="77777777" w:rsidR="00262B23" w:rsidRPr="00A50B88" w:rsidRDefault="006C2A71" w:rsidP="00DF14F8">
      <w:pPr>
        <w:pStyle w:val="Ingenmellomrom"/>
        <w:rPr>
          <w:lang w:val="en-GB"/>
        </w:rPr>
      </w:pPr>
      <w:r>
        <w:rPr>
          <w:i/>
          <w:lang w:val="en-GB"/>
        </w:rPr>
        <w:t>2018</w:t>
      </w:r>
      <w:r w:rsidR="00262B23" w:rsidRPr="00A50B88">
        <w:rPr>
          <w:lang w:val="en-GB"/>
        </w:rPr>
        <w:tab/>
      </w:r>
      <w:r w:rsidR="00262B23" w:rsidRPr="00A50B88">
        <w:rPr>
          <w:lang w:val="en-GB"/>
        </w:rPr>
        <w:tab/>
        <w:t xml:space="preserve">PhD: Disputation date: </w:t>
      </w:r>
      <w:r>
        <w:rPr>
          <w:lang w:val="en-GB"/>
        </w:rPr>
        <w:t>15.03</w:t>
      </w:r>
    </w:p>
    <w:p w14:paraId="1164CF6F" w14:textId="77777777" w:rsidR="00DF14F8" w:rsidRDefault="00262B23" w:rsidP="00DF14F8">
      <w:pPr>
        <w:pStyle w:val="Ingenmellomrom"/>
        <w:rPr>
          <w:lang w:val="en-GB"/>
        </w:rPr>
      </w:pPr>
      <w:r w:rsidRPr="00A50B88">
        <w:rPr>
          <w:lang w:val="en-GB"/>
        </w:rPr>
        <w:tab/>
      </w:r>
      <w:r w:rsidRPr="00A50B88">
        <w:rPr>
          <w:lang w:val="en-GB"/>
        </w:rPr>
        <w:tab/>
      </w:r>
      <w:r w:rsidR="006C2A71">
        <w:rPr>
          <w:lang w:val="en-GB"/>
        </w:rPr>
        <w:t xml:space="preserve">Department of Global Public Health and Primary Care, Faculty of Medicine, </w:t>
      </w:r>
    </w:p>
    <w:p w14:paraId="63768CD8" w14:textId="77777777" w:rsidR="006C2A71" w:rsidRDefault="006C2A71" w:rsidP="00DF14F8">
      <w:pPr>
        <w:pStyle w:val="Ingenmellomrom"/>
        <w:ind w:left="1416"/>
        <w:rPr>
          <w:lang w:val="en-GB"/>
        </w:rPr>
      </w:pPr>
      <w:r>
        <w:rPr>
          <w:lang w:val="en-GB"/>
        </w:rPr>
        <w:t xml:space="preserve">University of Bergen </w:t>
      </w:r>
    </w:p>
    <w:p w14:paraId="56062B29" w14:textId="77777777" w:rsidR="006C2A71" w:rsidRDefault="006C2A71" w:rsidP="00DF14F8">
      <w:pPr>
        <w:pStyle w:val="Ingenmellomrom"/>
        <w:rPr>
          <w:lang w:val="en-GB"/>
        </w:rPr>
      </w:pPr>
      <w:r>
        <w:rPr>
          <w:lang w:val="en-GB"/>
        </w:rPr>
        <w:t>2004                   Postgraduate Diploma Tropical Medicine and Hygiene</w:t>
      </w:r>
    </w:p>
    <w:p w14:paraId="45B2A4ED" w14:textId="77777777" w:rsidR="00DF14F8" w:rsidRDefault="006C2A71" w:rsidP="00DF14F8">
      <w:pPr>
        <w:pStyle w:val="Ingenmellomro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Liverpool School of Tropical Medicine, University of Liverpool, U.K. </w:t>
      </w:r>
    </w:p>
    <w:p w14:paraId="716DFA8D" w14:textId="77777777" w:rsidR="00262B23" w:rsidRPr="00A50B88" w:rsidRDefault="006C2A71" w:rsidP="00DF14F8">
      <w:pPr>
        <w:pStyle w:val="Ingenmellomrom"/>
        <w:rPr>
          <w:lang w:val="en-GB"/>
        </w:rPr>
      </w:pPr>
      <w:r>
        <w:rPr>
          <w:lang w:val="en-GB"/>
        </w:rPr>
        <w:t>2000</w:t>
      </w:r>
      <w:r w:rsidR="00262B23" w:rsidRPr="00A50B88">
        <w:rPr>
          <w:i/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Cand</w:t>
      </w:r>
      <w:proofErr w:type="spellEnd"/>
      <w:r>
        <w:rPr>
          <w:lang w:val="en-GB"/>
        </w:rPr>
        <w:t xml:space="preserve">. Med. </w:t>
      </w:r>
    </w:p>
    <w:p w14:paraId="2331E6FD" w14:textId="77777777" w:rsidR="00262B23" w:rsidRPr="00A50B88" w:rsidRDefault="00262B23" w:rsidP="00DF14F8">
      <w:pPr>
        <w:pStyle w:val="Ingenmellomrom"/>
        <w:rPr>
          <w:lang w:val="en-GB"/>
        </w:rPr>
      </w:pPr>
      <w:r w:rsidRPr="00A50B88">
        <w:rPr>
          <w:lang w:val="en-GB"/>
        </w:rPr>
        <w:tab/>
      </w:r>
      <w:r w:rsidRPr="00A50B88">
        <w:rPr>
          <w:lang w:val="en-GB"/>
        </w:rPr>
        <w:tab/>
      </w:r>
      <w:r w:rsidR="006C2A71">
        <w:rPr>
          <w:lang w:val="en-GB"/>
        </w:rPr>
        <w:t>Faculty of Medicine, University of Bergen, Norway</w:t>
      </w:r>
    </w:p>
    <w:p w14:paraId="4C7743D0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ab/>
        <w:t xml:space="preserve"> </w:t>
      </w:r>
    </w:p>
    <w:p w14:paraId="16715C7B" w14:textId="77777777" w:rsidR="00262B23" w:rsidRPr="00A50B88" w:rsidRDefault="00262B23" w:rsidP="00262B23">
      <w:pPr>
        <w:spacing w:after="200" w:line="276" w:lineRule="auto"/>
        <w:rPr>
          <w:b/>
          <w:lang w:val="en-GB"/>
        </w:rPr>
      </w:pPr>
      <w:r w:rsidRPr="00A50B88">
        <w:rPr>
          <w:b/>
          <w:lang w:val="en-GB"/>
        </w:rPr>
        <w:t>*CURRENT AND PREVIOUS POSITIONS</w:t>
      </w:r>
    </w:p>
    <w:p w14:paraId="15F58CF7" w14:textId="77777777" w:rsidR="00262B23" w:rsidRPr="00A50B88" w:rsidRDefault="006C2A71" w:rsidP="00DF14F8">
      <w:pPr>
        <w:pStyle w:val="Ingenmellomrom"/>
        <w:rPr>
          <w:lang w:val="en-GB"/>
        </w:rPr>
      </w:pPr>
      <w:r>
        <w:rPr>
          <w:i/>
          <w:lang w:val="en-GB"/>
        </w:rPr>
        <w:t>2016-2018</w:t>
      </w:r>
      <w:r>
        <w:rPr>
          <w:lang w:val="en-GB"/>
        </w:rPr>
        <w:t xml:space="preserve"> </w:t>
      </w:r>
      <w:r>
        <w:rPr>
          <w:lang w:val="en-GB"/>
        </w:rPr>
        <w:tab/>
        <w:t>Registrar</w:t>
      </w:r>
    </w:p>
    <w:p w14:paraId="082D8EA4" w14:textId="77777777" w:rsidR="00262B23" w:rsidRDefault="00262B23" w:rsidP="00DF14F8">
      <w:pPr>
        <w:pStyle w:val="Ingenmellomrom"/>
        <w:rPr>
          <w:lang w:val="en-GB"/>
        </w:rPr>
      </w:pPr>
      <w:r w:rsidRPr="00A50B88">
        <w:rPr>
          <w:lang w:val="en-GB"/>
        </w:rPr>
        <w:tab/>
      </w:r>
      <w:r w:rsidRPr="00A50B88">
        <w:rPr>
          <w:lang w:val="en-GB"/>
        </w:rPr>
        <w:tab/>
      </w:r>
      <w:r w:rsidR="006C2A71">
        <w:rPr>
          <w:lang w:val="en-GB"/>
        </w:rPr>
        <w:t xml:space="preserve">Department of Obstetrics and Gynaecology, </w:t>
      </w:r>
      <w:proofErr w:type="spellStart"/>
      <w:r w:rsidR="006C2A71">
        <w:rPr>
          <w:lang w:val="en-GB"/>
        </w:rPr>
        <w:t>Haukeland</w:t>
      </w:r>
      <w:proofErr w:type="spellEnd"/>
      <w:r w:rsidR="006C2A71">
        <w:rPr>
          <w:lang w:val="en-GB"/>
        </w:rPr>
        <w:t xml:space="preserve"> University Hospital, Bergen</w:t>
      </w:r>
    </w:p>
    <w:p w14:paraId="56C5D1D0" w14:textId="77777777" w:rsidR="00DF14F8" w:rsidRDefault="00C55AC1" w:rsidP="00DF14F8">
      <w:pPr>
        <w:pStyle w:val="Ingenmellomrom"/>
        <w:rPr>
          <w:lang w:val="en-GB"/>
        </w:rPr>
      </w:pPr>
      <w:r>
        <w:rPr>
          <w:lang w:val="en-GB"/>
        </w:rPr>
        <w:t xml:space="preserve">2015-2018         Medical </w:t>
      </w:r>
      <w:r w:rsidR="00DF14F8">
        <w:rPr>
          <w:lang w:val="en-GB"/>
        </w:rPr>
        <w:t xml:space="preserve">doctor/researcher, </w:t>
      </w:r>
      <w:r>
        <w:rPr>
          <w:lang w:val="en-GB"/>
        </w:rPr>
        <w:t xml:space="preserve">part-time, </w:t>
      </w:r>
      <w:r w:rsidR="00DF14F8">
        <w:rPr>
          <w:lang w:val="en-GB"/>
        </w:rPr>
        <w:t xml:space="preserve">in the project Health Registries for Research, </w:t>
      </w:r>
    </w:p>
    <w:p w14:paraId="7E0F0727" w14:textId="77777777" w:rsidR="00DF14F8" w:rsidRPr="00A50B88" w:rsidRDefault="00DF14F8" w:rsidP="00DF14F8">
      <w:pPr>
        <w:pStyle w:val="Ingenmellomrom"/>
        <w:ind w:left="1416"/>
        <w:rPr>
          <w:lang w:val="en-GB"/>
        </w:rPr>
      </w:pPr>
      <w:r>
        <w:rPr>
          <w:lang w:val="en-GB"/>
        </w:rPr>
        <w:t>The Norwegian Institute of Public Health</w:t>
      </w:r>
    </w:p>
    <w:p w14:paraId="21926745" w14:textId="77777777" w:rsidR="00262B23" w:rsidRDefault="005848F2" w:rsidP="005848F2">
      <w:pPr>
        <w:pStyle w:val="Ingenmellomrom"/>
        <w:rPr>
          <w:lang w:val="en-GB"/>
        </w:rPr>
      </w:pPr>
      <w:r>
        <w:rPr>
          <w:i/>
          <w:lang w:val="en-GB"/>
        </w:rPr>
        <w:t>2012-2016</w:t>
      </w:r>
      <w:r w:rsidR="00262B23" w:rsidRPr="00A50B88">
        <w:rPr>
          <w:lang w:val="en-GB"/>
        </w:rPr>
        <w:tab/>
      </w:r>
      <w:r>
        <w:rPr>
          <w:lang w:val="en-GB"/>
        </w:rPr>
        <w:t>PhD candidate</w:t>
      </w:r>
    </w:p>
    <w:p w14:paraId="08907E8A" w14:textId="77777777" w:rsidR="005848F2" w:rsidRDefault="005848F2" w:rsidP="005848F2">
      <w:pPr>
        <w:pStyle w:val="Ingenmellomrom"/>
        <w:ind w:left="1416"/>
        <w:rPr>
          <w:lang w:val="en-GB"/>
        </w:rPr>
      </w:pPr>
      <w:r>
        <w:rPr>
          <w:lang w:val="en-GB"/>
        </w:rPr>
        <w:t xml:space="preserve">Department of Global Public Health and Primary Care, Faculty of Medicine, University of Bergen </w:t>
      </w:r>
    </w:p>
    <w:p w14:paraId="2A5317A7" w14:textId="77777777" w:rsidR="00F774AA" w:rsidRDefault="00F774AA" w:rsidP="00DF14F8">
      <w:pPr>
        <w:pStyle w:val="Ingenmellomrom"/>
        <w:rPr>
          <w:lang w:val="en-GB"/>
        </w:rPr>
      </w:pPr>
      <w:r>
        <w:rPr>
          <w:lang w:val="en-GB"/>
        </w:rPr>
        <w:t>2012</w:t>
      </w:r>
      <w:r w:rsidR="00DF14F8">
        <w:rPr>
          <w:lang w:val="en-GB"/>
        </w:rPr>
        <w:t xml:space="preserve"> </w:t>
      </w:r>
      <w:proofErr w:type="spellStart"/>
      <w:r w:rsidR="00DF14F8">
        <w:rPr>
          <w:lang w:val="en-GB"/>
        </w:rPr>
        <w:t>jan-june</w:t>
      </w:r>
      <w:proofErr w:type="spellEnd"/>
      <w:r w:rsidR="00DF14F8">
        <w:rPr>
          <w:lang w:val="en-GB"/>
        </w:rPr>
        <w:t xml:space="preserve">    </w:t>
      </w:r>
      <w:r>
        <w:rPr>
          <w:lang w:val="en-GB"/>
        </w:rPr>
        <w:t>Advisor/MD</w:t>
      </w:r>
      <w:r w:rsidR="00DF14F8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Mnazi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Mmoja</w:t>
      </w:r>
      <w:proofErr w:type="spellEnd"/>
      <w:r>
        <w:rPr>
          <w:lang w:val="en-GB"/>
        </w:rPr>
        <w:t xml:space="preserve"> Hospital, Zanzibar</w:t>
      </w:r>
      <w:r w:rsidR="00DF14F8">
        <w:rPr>
          <w:lang w:val="en-GB"/>
        </w:rPr>
        <w:t xml:space="preserve"> and </w:t>
      </w:r>
      <w:r w:rsidR="00C55AC1">
        <w:rPr>
          <w:lang w:val="en-GB"/>
        </w:rPr>
        <w:t xml:space="preserve">the </w:t>
      </w:r>
      <w:r w:rsidR="00DF14F8">
        <w:rPr>
          <w:lang w:val="en-GB"/>
        </w:rPr>
        <w:t xml:space="preserve">Department for International </w:t>
      </w:r>
    </w:p>
    <w:p w14:paraId="50BF18E4" w14:textId="77777777" w:rsidR="00DF14F8" w:rsidRDefault="00DF14F8" w:rsidP="00DF14F8">
      <w:pPr>
        <w:pStyle w:val="Ingenmellomrom"/>
        <w:ind w:left="1416"/>
        <w:rPr>
          <w:lang w:val="en-GB"/>
        </w:rPr>
      </w:pPr>
      <w:r>
        <w:rPr>
          <w:lang w:val="en-GB"/>
        </w:rPr>
        <w:t xml:space="preserve">Cooperation, </w:t>
      </w:r>
      <w:proofErr w:type="spellStart"/>
      <w:r>
        <w:rPr>
          <w:lang w:val="en-GB"/>
        </w:rPr>
        <w:t>Haukeland</w:t>
      </w:r>
      <w:proofErr w:type="spellEnd"/>
      <w:r>
        <w:rPr>
          <w:lang w:val="en-GB"/>
        </w:rPr>
        <w:t xml:space="preserve"> University Hospital, Bergen, Norway</w:t>
      </w:r>
    </w:p>
    <w:p w14:paraId="4E2AB7A5" w14:textId="77777777" w:rsidR="005848F2" w:rsidRDefault="005848F2" w:rsidP="005848F2">
      <w:pPr>
        <w:pStyle w:val="Ingenmellomrom"/>
        <w:rPr>
          <w:lang w:val="en-GB"/>
        </w:rPr>
      </w:pPr>
      <w:r w:rsidRPr="005848F2">
        <w:rPr>
          <w:i/>
          <w:lang w:val="en-GB"/>
        </w:rPr>
        <w:t>2007-2012</w:t>
      </w:r>
      <w:r>
        <w:rPr>
          <w:lang w:val="en-GB"/>
        </w:rPr>
        <w:t xml:space="preserve">         Registrar</w:t>
      </w:r>
    </w:p>
    <w:p w14:paraId="57D42675" w14:textId="77777777" w:rsidR="005848F2" w:rsidRDefault="005848F2" w:rsidP="005848F2">
      <w:pPr>
        <w:pStyle w:val="Ingenmellomrom"/>
        <w:rPr>
          <w:lang w:val="en-GB"/>
        </w:rPr>
      </w:pPr>
      <w:r>
        <w:rPr>
          <w:lang w:val="en-GB"/>
        </w:rPr>
        <w:t xml:space="preserve">             </w:t>
      </w:r>
      <w:r>
        <w:rPr>
          <w:lang w:val="en-GB"/>
        </w:rPr>
        <w:tab/>
      </w:r>
      <w:r>
        <w:rPr>
          <w:lang w:val="en-GB"/>
        </w:rPr>
        <w:tab/>
        <w:t xml:space="preserve">Department of Obstetrics and Gynaecology, </w:t>
      </w:r>
      <w:proofErr w:type="spellStart"/>
      <w:r>
        <w:rPr>
          <w:lang w:val="en-GB"/>
        </w:rPr>
        <w:t>Haukeland</w:t>
      </w:r>
      <w:proofErr w:type="spellEnd"/>
      <w:r>
        <w:rPr>
          <w:lang w:val="en-GB"/>
        </w:rPr>
        <w:t xml:space="preserve"> University Hospital, Bergen</w:t>
      </w:r>
    </w:p>
    <w:p w14:paraId="00D43777" w14:textId="77777777" w:rsidR="005848F2" w:rsidRDefault="005848F2" w:rsidP="005848F2">
      <w:pPr>
        <w:pStyle w:val="Ingenmellomrom"/>
        <w:rPr>
          <w:lang w:val="en-GB"/>
        </w:rPr>
      </w:pPr>
      <w:r w:rsidRPr="005848F2">
        <w:rPr>
          <w:i/>
          <w:lang w:val="en-GB"/>
        </w:rPr>
        <w:t>2002-2007</w:t>
      </w:r>
      <w:r>
        <w:rPr>
          <w:lang w:val="en-GB"/>
        </w:rPr>
        <w:t xml:space="preserve">         Registrar, Department</w:t>
      </w:r>
      <w:r w:rsidR="00C55AC1">
        <w:rPr>
          <w:lang w:val="en-GB"/>
        </w:rPr>
        <w:t>s</w:t>
      </w:r>
      <w:r>
        <w:rPr>
          <w:lang w:val="en-GB"/>
        </w:rPr>
        <w:t xml:space="preserve"> of Surgery and Obstetrics and Gynaecology,  </w:t>
      </w:r>
    </w:p>
    <w:p w14:paraId="6860855A" w14:textId="77777777" w:rsidR="005848F2" w:rsidRDefault="005848F2" w:rsidP="005848F2">
      <w:pPr>
        <w:pStyle w:val="Ingenmellomro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University Hospital of Northern Norway </w:t>
      </w:r>
      <w:r w:rsidR="00C55AC1">
        <w:rPr>
          <w:lang w:val="en-GB"/>
        </w:rPr>
        <w:t>–</w:t>
      </w:r>
      <w:proofErr w:type="spellStart"/>
      <w:r>
        <w:rPr>
          <w:lang w:val="en-GB"/>
        </w:rPr>
        <w:t>Harstad</w:t>
      </w:r>
      <w:proofErr w:type="spellEnd"/>
    </w:p>
    <w:p w14:paraId="59E8C595" w14:textId="77777777" w:rsidR="00C55AC1" w:rsidRDefault="00C55AC1" w:rsidP="005848F2">
      <w:pPr>
        <w:pStyle w:val="Ingenmellomrom"/>
        <w:rPr>
          <w:lang w:val="en-GB"/>
        </w:rPr>
      </w:pPr>
      <w:r>
        <w:rPr>
          <w:lang w:val="en-GB"/>
        </w:rPr>
        <w:t xml:space="preserve">2000-2002            Internship, Departments of Medicine and Surgery, </w:t>
      </w:r>
    </w:p>
    <w:p w14:paraId="51F0BC0C" w14:textId="77777777" w:rsidR="00C55AC1" w:rsidRPr="00A50B88" w:rsidRDefault="00C55AC1" w:rsidP="00C55AC1">
      <w:pPr>
        <w:pStyle w:val="Ingenmellomrom"/>
        <w:ind w:left="708" w:firstLine="708"/>
        <w:rPr>
          <w:lang w:val="en-GB"/>
        </w:rPr>
      </w:pPr>
      <w:r>
        <w:rPr>
          <w:lang w:val="en-GB"/>
        </w:rPr>
        <w:lastRenderedPageBreak/>
        <w:t xml:space="preserve">University Hospital of Northern Norway- </w:t>
      </w:r>
      <w:proofErr w:type="spellStart"/>
      <w:r>
        <w:rPr>
          <w:lang w:val="en-GB"/>
        </w:rPr>
        <w:t>Harstad</w:t>
      </w:r>
      <w:proofErr w:type="spellEnd"/>
      <w:r>
        <w:rPr>
          <w:lang w:val="en-GB"/>
        </w:rPr>
        <w:t xml:space="preserve">, and </w:t>
      </w:r>
      <w:proofErr w:type="spellStart"/>
      <w:r>
        <w:rPr>
          <w:lang w:val="en-GB"/>
        </w:rPr>
        <w:t>Kvæfjord</w:t>
      </w:r>
      <w:proofErr w:type="spellEnd"/>
      <w:r>
        <w:rPr>
          <w:lang w:val="en-GB"/>
        </w:rPr>
        <w:t xml:space="preserve"> municipality</w:t>
      </w:r>
    </w:p>
    <w:p w14:paraId="1B6AE6D0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6F2573DB" w14:textId="77777777" w:rsidR="00262B23" w:rsidRDefault="00262B23" w:rsidP="00262B23">
      <w:pPr>
        <w:spacing w:after="200" w:line="276" w:lineRule="auto"/>
        <w:rPr>
          <w:b/>
          <w:lang w:val="en-GB"/>
        </w:rPr>
      </w:pPr>
      <w:r w:rsidRPr="00A50B88">
        <w:rPr>
          <w:b/>
          <w:lang w:val="en-GB"/>
        </w:rPr>
        <w:t xml:space="preserve">FELLOWSHIPS, AWARDS AND PRIZES </w:t>
      </w:r>
    </w:p>
    <w:p w14:paraId="50CAF459" w14:textId="5BA6FA08" w:rsidR="00F46047" w:rsidRPr="00F46047" w:rsidRDefault="00F46047" w:rsidP="00F46047">
      <w:pPr>
        <w:spacing w:after="200" w:line="276" w:lineRule="auto"/>
        <w:ind w:left="1416" w:hanging="1416"/>
        <w:rPr>
          <w:lang w:val="en-GB"/>
        </w:rPr>
      </w:pPr>
      <w:r w:rsidRPr="00F46047">
        <w:rPr>
          <w:lang w:val="en-GB"/>
        </w:rPr>
        <w:t>2019</w:t>
      </w:r>
      <w:r>
        <w:rPr>
          <w:lang w:val="en-GB"/>
        </w:rPr>
        <w:tab/>
        <w:t xml:space="preserve">The Marie </w:t>
      </w:r>
      <w:proofErr w:type="spellStart"/>
      <w:r>
        <w:rPr>
          <w:lang w:val="en-GB"/>
        </w:rPr>
        <w:t>Spångberg</w:t>
      </w:r>
      <w:proofErr w:type="spellEnd"/>
      <w:r>
        <w:rPr>
          <w:lang w:val="en-GB"/>
        </w:rPr>
        <w:t xml:space="preserve"> award from the N</w:t>
      </w:r>
      <w:r w:rsidR="00BF0E75">
        <w:rPr>
          <w:lang w:val="en-GB"/>
        </w:rPr>
        <w:t xml:space="preserve">orwegian Medical Association. </w:t>
      </w:r>
      <w:proofErr w:type="gramStart"/>
      <w:r w:rsidR="00BF0E75">
        <w:rPr>
          <w:lang w:val="en-GB"/>
        </w:rPr>
        <w:t>The award is given to the first or last author of</w:t>
      </w:r>
      <w:r>
        <w:rPr>
          <w:lang w:val="en-GB"/>
        </w:rPr>
        <w:t xml:space="preserve"> the most </w:t>
      </w:r>
      <w:r w:rsidR="00BF0E75">
        <w:rPr>
          <w:lang w:val="en-GB"/>
        </w:rPr>
        <w:t>important publication by a female MD</w:t>
      </w:r>
      <w:proofErr w:type="gramEnd"/>
      <w:r w:rsidR="00BF0E75">
        <w:rPr>
          <w:lang w:val="en-GB"/>
        </w:rPr>
        <w:t xml:space="preserve"> in the </w:t>
      </w:r>
      <w:proofErr w:type="spellStart"/>
      <w:r w:rsidR="00BF0E75">
        <w:rPr>
          <w:lang w:val="en-GB"/>
        </w:rPr>
        <w:t>preceeding</w:t>
      </w:r>
      <w:proofErr w:type="spellEnd"/>
      <w:r w:rsidR="00BF0E75">
        <w:rPr>
          <w:lang w:val="en-GB"/>
        </w:rPr>
        <w:t xml:space="preserve"> year</w:t>
      </w:r>
      <w:bookmarkStart w:id="0" w:name="_GoBack"/>
      <w:bookmarkEnd w:id="0"/>
      <w:r>
        <w:rPr>
          <w:lang w:val="en-GB"/>
        </w:rPr>
        <w:t xml:space="preserve">. Awarded for the publication “Risk of eclampsia or </w:t>
      </w:r>
      <w:proofErr w:type="spellStart"/>
      <w:r>
        <w:rPr>
          <w:lang w:val="en-GB"/>
        </w:rPr>
        <w:t>HELLP</w:t>
      </w:r>
      <w:proofErr w:type="spellEnd"/>
      <w:r>
        <w:rPr>
          <w:lang w:val="en-GB"/>
        </w:rPr>
        <w:t>-syndrome by institution availability and place of delivery”</w:t>
      </w:r>
    </w:p>
    <w:p w14:paraId="0ADA7E8A" w14:textId="77777777" w:rsidR="00262B23" w:rsidRPr="00A50B88" w:rsidRDefault="00C55AC1" w:rsidP="00262B23">
      <w:pPr>
        <w:spacing w:after="200" w:line="276" w:lineRule="auto"/>
        <w:rPr>
          <w:lang w:val="en-GB"/>
        </w:rPr>
      </w:pPr>
      <w:r>
        <w:rPr>
          <w:i/>
          <w:lang w:val="en-GB"/>
        </w:rPr>
        <w:t xml:space="preserve">2016     </w:t>
      </w:r>
      <w:r w:rsidR="00262B23" w:rsidRPr="00A50B88">
        <w:rPr>
          <w:lang w:val="en-GB"/>
        </w:rPr>
        <w:tab/>
      </w:r>
      <w:r>
        <w:rPr>
          <w:lang w:val="en-GB"/>
        </w:rPr>
        <w:t xml:space="preserve">  </w:t>
      </w:r>
      <w:r>
        <w:rPr>
          <w:lang w:val="en-GB"/>
        </w:rPr>
        <w:tab/>
        <w:t>Research grant from the Norwegian SIDS and stillbirth society.</w:t>
      </w:r>
      <w:r w:rsidR="00262B23" w:rsidRPr="00A50B88">
        <w:rPr>
          <w:lang w:val="en-GB"/>
        </w:rPr>
        <w:t xml:space="preserve"> </w:t>
      </w:r>
    </w:p>
    <w:p w14:paraId="7B352FD9" w14:textId="1442B2FA" w:rsidR="00262B23" w:rsidRDefault="006C2A71" w:rsidP="005848F2">
      <w:pPr>
        <w:pStyle w:val="Ingenmellomrom"/>
        <w:rPr>
          <w:lang w:val="en-GB"/>
        </w:rPr>
      </w:pPr>
      <w:r>
        <w:rPr>
          <w:i/>
          <w:lang w:val="en-GB"/>
        </w:rPr>
        <w:t>201</w:t>
      </w:r>
      <w:r w:rsidR="00F87DDA">
        <w:rPr>
          <w:i/>
          <w:lang w:val="en-GB"/>
        </w:rPr>
        <w:t>3</w:t>
      </w:r>
      <w:r w:rsidR="00262B23" w:rsidRPr="00A50B88">
        <w:rPr>
          <w:lang w:val="en-GB"/>
        </w:rPr>
        <w:tab/>
      </w:r>
      <w:r w:rsidR="00262B23" w:rsidRPr="00A50B88">
        <w:rPr>
          <w:lang w:val="en-GB"/>
        </w:rPr>
        <w:tab/>
      </w:r>
      <w:r w:rsidR="005848F2">
        <w:rPr>
          <w:lang w:val="en-GB"/>
        </w:rPr>
        <w:t xml:space="preserve">William </w:t>
      </w:r>
      <w:proofErr w:type="spellStart"/>
      <w:r w:rsidR="005848F2">
        <w:rPr>
          <w:lang w:val="en-GB"/>
        </w:rPr>
        <w:t>Gilliat</w:t>
      </w:r>
      <w:r w:rsidR="00C55AC1">
        <w:rPr>
          <w:lang w:val="en-GB"/>
        </w:rPr>
        <w:t>t</w:t>
      </w:r>
      <w:proofErr w:type="spellEnd"/>
      <w:r w:rsidR="005848F2">
        <w:rPr>
          <w:lang w:val="en-GB"/>
        </w:rPr>
        <w:t xml:space="preserve"> Awards, 2</w:t>
      </w:r>
      <w:r w:rsidR="005848F2" w:rsidRPr="005848F2">
        <w:rPr>
          <w:vertAlign w:val="superscript"/>
          <w:lang w:val="en-GB"/>
        </w:rPr>
        <w:t>nd</w:t>
      </w:r>
      <w:r w:rsidR="005848F2">
        <w:rPr>
          <w:lang w:val="en-GB"/>
        </w:rPr>
        <w:t xml:space="preserve"> prize oral presentation. </w:t>
      </w:r>
    </w:p>
    <w:p w14:paraId="42798F1E" w14:textId="77777777" w:rsidR="005848F2" w:rsidRDefault="005848F2" w:rsidP="005848F2">
      <w:pPr>
        <w:pStyle w:val="Ingenmellomro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Royal College of O</w:t>
      </w:r>
      <w:r w:rsidR="00F852B5">
        <w:rPr>
          <w:lang w:val="en-GB"/>
        </w:rPr>
        <w:t>bstetricians and Gynaecologists, World</w:t>
      </w:r>
      <w:r>
        <w:rPr>
          <w:lang w:val="en-GB"/>
        </w:rPr>
        <w:t xml:space="preserve"> Conference</w:t>
      </w:r>
      <w:r w:rsidR="00F852B5">
        <w:rPr>
          <w:lang w:val="en-GB"/>
        </w:rPr>
        <w:t>,</w:t>
      </w:r>
      <w:r>
        <w:rPr>
          <w:lang w:val="en-GB"/>
        </w:rPr>
        <w:t xml:space="preserve"> Liverpool, U.K. </w:t>
      </w:r>
    </w:p>
    <w:p w14:paraId="66AD82E5" w14:textId="77777777" w:rsidR="00F87DDA" w:rsidRDefault="00F87DDA" w:rsidP="005848F2">
      <w:pPr>
        <w:pStyle w:val="Ingenmellomrom"/>
        <w:rPr>
          <w:lang w:val="en-GB"/>
        </w:rPr>
      </w:pPr>
    </w:p>
    <w:p w14:paraId="5DD8DDBC" w14:textId="39F427F4" w:rsidR="00F87DDA" w:rsidRDefault="00F87DDA" w:rsidP="005848F2">
      <w:pPr>
        <w:pStyle w:val="Ingenmellomrom"/>
        <w:rPr>
          <w:lang w:val="en-GB"/>
        </w:rPr>
      </w:pPr>
      <w:r>
        <w:rPr>
          <w:lang w:val="en-GB"/>
        </w:rPr>
        <w:t xml:space="preserve">2013 </w:t>
      </w:r>
      <w:r>
        <w:rPr>
          <w:lang w:val="en-GB"/>
        </w:rPr>
        <w:tab/>
      </w:r>
      <w:r>
        <w:rPr>
          <w:lang w:val="en-GB"/>
        </w:rPr>
        <w:tab/>
        <w:t>Research grand from the Norwegian Society of Gynaecologists and Obstetricians</w:t>
      </w:r>
    </w:p>
    <w:p w14:paraId="1FFF549A" w14:textId="77777777" w:rsidR="00F87DDA" w:rsidRDefault="00F87DDA" w:rsidP="005848F2">
      <w:pPr>
        <w:pStyle w:val="Ingenmellomrom"/>
        <w:rPr>
          <w:lang w:val="en-GB"/>
        </w:rPr>
      </w:pPr>
    </w:p>
    <w:p w14:paraId="4C745255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258757F4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MOBILITY</w:t>
      </w:r>
      <w:r w:rsidRPr="00A50B88">
        <w:rPr>
          <w:lang w:val="en-GB"/>
        </w:rPr>
        <w:t xml:space="preserve"> (research stays abroad lasting more than three months) (if applicable)</w:t>
      </w:r>
    </w:p>
    <w:p w14:paraId="5445F3A5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proofErr w:type="spellStart"/>
      <w:proofErr w:type="gramStart"/>
      <w:r w:rsidRPr="00A50B88">
        <w:rPr>
          <w:i/>
          <w:lang w:val="en-GB"/>
        </w:rPr>
        <w:t>yyyy</w:t>
      </w:r>
      <w:proofErr w:type="gramEnd"/>
      <w:r w:rsidRPr="00A50B88">
        <w:rPr>
          <w:i/>
          <w:lang w:val="en-GB"/>
        </w:rPr>
        <w:t>-yyyy</w:t>
      </w:r>
      <w:proofErr w:type="spellEnd"/>
      <w:r w:rsidRPr="00A50B88">
        <w:rPr>
          <w:lang w:val="en-GB"/>
        </w:rPr>
        <w:t xml:space="preserve"> </w:t>
      </w:r>
      <w:r w:rsidRPr="00A50B88">
        <w:rPr>
          <w:lang w:val="en-GB"/>
        </w:rPr>
        <w:tab/>
        <w:t xml:space="preserve">Name of Faculty/Department/Centre, Name of </w:t>
      </w:r>
      <w:r w:rsidR="00F852B5">
        <w:rPr>
          <w:lang w:val="en-GB"/>
        </w:rPr>
        <w:t xml:space="preserve">University/Institution/Country </w:t>
      </w:r>
      <w:r w:rsidRPr="00A50B88">
        <w:rPr>
          <w:lang w:val="en-GB"/>
        </w:rPr>
        <w:tab/>
        <w:t xml:space="preserve"> </w:t>
      </w:r>
    </w:p>
    <w:p w14:paraId="1AA0F023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2B293779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SUPERVISION OF GRADUATE STUDENTS AND RESEARCH FELLOWS</w:t>
      </w:r>
      <w:r w:rsidRPr="00A50B88">
        <w:rPr>
          <w:lang w:val="en-GB"/>
        </w:rPr>
        <w:t xml:space="preserve"> (if applicable)</w:t>
      </w:r>
    </w:p>
    <w:p w14:paraId="6741DEBE" w14:textId="35092491" w:rsidR="00262B23" w:rsidRPr="00A50B88" w:rsidRDefault="007663C9" w:rsidP="00F774AA">
      <w:pPr>
        <w:spacing w:after="200" w:line="276" w:lineRule="auto"/>
        <w:ind w:left="1416" w:hanging="1416"/>
        <w:rPr>
          <w:lang w:val="en-GB"/>
        </w:rPr>
      </w:pPr>
      <w:r>
        <w:rPr>
          <w:i/>
          <w:lang w:val="en-GB"/>
        </w:rPr>
        <w:t>2002-2007</w:t>
      </w:r>
      <w:r w:rsidR="00262B23" w:rsidRPr="00A50B88">
        <w:rPr>
          <w:lang w:val="en-GB"/>
        </w:rPr>
        <w:tab/>
      </w:r>
      <w:r w:rsidR="00F852B5">
        <w:rPr>
          <w:lang w:val="en-GB"/>
        </w:rPr>
        <w:t>Clinical s</w:t>
      </w:r>
      <w:r>
        <w:rPr>
          <w:lang w:val="en-GB"/>
        </w:rPr>
        <w:t>upervisor for 6 interns, each for 6 months</w:t>
      </w:r>
      <w:r w:rsidR="00F852B5">
        <w:rPr>
          <w:lang w:val="en-GB"/>
        </w:rPr>
        <w:t>,</w:t>
      </w:r>
      <w:r>
        <w:rPr>
          <w:lang w:val="en-GB"/>
        </w:rPr>
        <w:t xml:space="preserve"> during</w:t>
      </w:r>
      <w:r w:rsidR="00F852B5">
        <w:rPr>
          <w:lang w:val="en-GB"/>
        </w:rPr>
        <w:t xml:space="preserve"> their</w:t>
      </w:r>
      <w:r>
        <w:rPr>
          <w:lang w:val="en-GB"/>
        </w:rPr>
        <w:t xml:space="preserve"> internship at the Department</w:t>
      </w:r>
      <w:r w:rsidR="00F87DDA">
        <w:rPr>
          <w:lang w:val="en-GB"/>
        </w:rPr>
        <w:t xml:space="preserve"> of </w:t>
      </w:r>
      <w:r w:rsidR="00F852B5">
        <w:rPr>
          <w:lang w:val="en-GB"/>
        </w:rPr>
        <w:t>Surgery,</w:t>
      </w:r>
      <w:r>
        <w:rPr>
          <w:lang w:val="en-GB"/>
        </w:rPr>
        <w:t xml:space="preserve"> University Hospital of Northern Norway-</w:t>
      </w:r>
      <w:proofErr w:type="spellStart"/>
      <w:r>
        <w:rPr>
          <w:lang w:val="en-GB"/>
        </w:rPr>
        <w:t>Harstad</w:t>
      </w:r>
      <w:proofErr w:type="spellEnd"/>
      <w:r>
        <w:rPr>
          <w:lang w:val="en-GB"/>
        </w:rPr>
        <w:t xml:space="preserve">.  </w:t>
      </w:r>
      <w:r w:rsidR="00262B23" w:rsidRPr="00A50B88">
        <w:rPr>
          <w:lang w:val="en-GB"/>
        </w:rPr>
        <w:tab/>
      </w:r>
      <w:r w:rsidR="00262B23" w:rsidRPr="00A50B88">
        <w:rPr>
          <w:lang w:val="en-GB"/>
        </w:rPr>
        <w:tab/>
      </w:r>
    </w:p>
    <w:p w14:paraId="650B0B4B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TEACHING ACTIVITIES</w:t>
      </w:r>
      <w:r w:rsidR="00C55AC1">
        <w:rPr>
          <w:lang w:val="en-GB"/>
        </w:rPr>
        <w:t xml:space="preserve"> </w:t>
      </w:r>
      <w:r w:rsidRPr="00A50B88">
        <w:rPr>
          <w:lang w:val="en-GB"/>
        </w:rPr>
        <w:t xml:space="preserve"> </w:t>
      </w:r>
    </w:p>
    <w:p w14:paraId="73BD2824" w14:textId="3ACC8CB8" w:rsidR="00262B23" w:rsidRPr="00A50B88" w:rsidRDefault="007663C9" w:rsidP="00FE5146">
      <w:pPr>
        <w:spacing w:after="200" w:line="276" w:lineRule="auto"/>
        <w:ind w:left="1416" w:hanging="1416"/>
        <w:rPr>
          <w:lang w:val="en-GB"/>
        </w:rPr>
      </w:pPr>
      <w:r>
        <w:rPr>
          <w:i/>
          <w:lang w:val="en-GB"/>
        </w:rPr>
        <w:t>2012-2016</w:t>
      </w:r>
      <w:r w:rsidR="00262B23" w:rsidRPr="00A50B88">
        <w:rPr>
          <w:lang w:val="en-GB"/>
        </w:rPr>
        <w:tab/>
      </w:r>
      <w:r>
        <w:rPr>
          <w:lang w:val="en-GB"/>
        </w:rPr>
        <w:t>Lectures on health and human rights, the Norwegian health c</w:t>
      </w:r>
      <w:r w:rsidR="00C55AC1">
        <w:rPr>
          <w:lang w:val="en-GB"/>
        </w:rPr>
        <w:t>are system and ethical dilemmas</w:t>
      </w:r>
      <w:r w:rsidR="00F87DDA">
        <w:rPr>
          <w:lang w:val="en-GB"/>
        </w:rPr>
        <w:t xml:space="preserve"> in medical practise,</w:t>
      </w:r>
      <w:r w:rsidR="00C55AC1">
        <w:rPr>
          <w:lang w:val="en-GB"/>
        </w:rPr>
        <w:t xml:space="preserve"> for master students in international health and medical students.</w:t>
      </w:r>
      <w:r>
        <w:rPr>
          <w:lang w:val="en-GB"/>
        </w:rPr>
        <w:t xml:space="preserve">  Department of Global Public Health and Primary care, University of Bergen, Norway</w:t>
      </w:r>
    </w:p>
    <w:p w14:paraId="3AB9DC7F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074CD1E0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ORGANISATION OF SCIENTIFIC MEETINGS</w:t>
      </w:r>
      <w:r w:rsidRPr="00A50B88">
        <w:rPr>
          <w:lang w:val="en-GB"/>
        </w:rPr>
        <w:t xml:space="preserve"> (if applicable)</w:t>
      </w:r>
    </w:p>
    <w:p w14:paraId="291C3AC5" w14:textId="77777777" w:rsidR="005848F2" w:rsidRDefault="005848F2" w:rsidP="00262B23">
      <w:pPr>
        <w:spacing w:after="200" w:line="276" w:lineRule="auto"/>
        <w:rPr>
          <w:lang w:val="en-GB"/>
        </w:rPr>
      </w:pPr>
      <w:r>
        <w:rPr>
          <w:i/>
          <w:lang w:val="en-GB"/>
        </w:rPr>
        <w:t>2015</w:t>
      </w:r>
      <w:r w:rsidR="00262B23" w:rsidRPr="00A50B88">
        <w:rPr>
          <w:lang w:val="en-GB"/>
        </w:rPr>
        <w:tab/>
      </w:r>
      <w:r w:rsidR="00262B23" w:rsidRPr="00A50B88">
        <w:rPr>
          <w:lang w:val="en-GB"/>
        </w:rPr>
        <w:tab/>
      </w:r>
      <w:proofErr w:type="spellStart"/>
      <w:r>
        <w:rPr>
          <w:lang w:val="en-GB"/>
        </w:rPr>
        <w:t>GLOBVAC</w:t>
      </w:r>
      <w:proofErr w:type="spellEnd"/>
      <w:r>
        <w:rPr>
          <w:lang w:val="en-GB"/>
        </w:rPr>
        <w:t xml:space="preserve"> annual conference, participant I scientific and planning committee on behalf of the Norwegian Medical Association</w:t>
      </w:r>
    </w:p>
    <w:p w14:paraId="3B075A7A" w14:textId="77777777" w:rsidR="007663C9" w:rsidRDefault="005848F2" w:rsidP="007663C9">
      <w:pPr>
        <w:spacing w:after="200" w:line="276" w:lineRule="auto"/>
        <w:rPr>
          <w:lang w:val="en-GB"/>
        </w:rPr>
      </w:pPr>
      <w:r>
        <w:rPr>
          <w:lang w:val="en-GB"/>
        </w:rPr>
        <w:t>2013</w:t>
      </w:r>
      <w:r w:rsidR="00262B23" w:rsidRPr="00A50B88">
        <w:rPr>
          <w:lang w:val="en-GB"/>
        </w:rPr>
        <w:t xml:space="preserve"> </w:t>
      </w:r>
      <w:r>
        <w:rPr>
          <w:lang w:val="en-GB"/>
        </w:rPr>
        <w:t xml:space="preserve">    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7663C9">
        <w:rPr>
          <w:lang w:val="en-GB"/>
        </w:rPr>
        <w:t>GLOBVAC</w:t>
      </w:r>
      <w:proofErr w:type="spellEnd"/>
      <w:r w:rsidR="007663C9">
        <w:rPr>
          <w:lang w:val="en-GB"/>
        </w:rPr>
        <w:t xml:space="preserve"> annual conference, participant I scientific and planning committee on behalf of the Norwegian Medical Association</w:t>
      </w:r>
    </w:p>
    <w:p w14:paraId="2426DC07" w14:textId="77777777" w:rsidR="00262B23" w:rsidRPr="00A50B88" w:rsidRDefault="007663C9" w:rsidP="00262B23">
      <w:pPr>
        <w:spacing w:after="200" w:line="276" w:lineRule="auto"/>
        <w:rPr>
          <w:lang w:val="en-GB"/>
        </w:rPr>
      </w:pPr>
      <w:r>
        <w:rPr>
          <w:lang w:val="en-GB"/>
        </w:rPr>
        <w:t xml:space="preserve">2011 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GLOBVAC</w:t>
      </w:r>
      <w:proofErr w:type="spellEnd"/>
      <w:r>
        <w:rPr>
          <w:lang w:val="en-GB"/>
        </w:rPr>
        <w:t xml:space="preserve"> annual conference, participant I scientific and planning committee on behalf of the Norwegian Medical Association</w:t>
      </w:r>
    </w:p>
    <w:p w14:paraId="01D3CCFE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INSTITUTIONAL RESPONSIBILITIES</w:t>
      </w:r>
      <w:r w:rsidRPr="00A50B88">
        <w:rPr>
          <w:lang w:val="en-GB"/>
        </w:rPr>
        <w:t xml:space="preserve"> (if applicable)</w:t>
      </w:r>
    </w:p>
    <w:p w14:paraId="356BD496" w14:textId="77777777" w:rsidR="003C435D" w:rsidRDefault="007663C9" w:rsidP="003C435D">
      <w:pPr>
        <w:pStyle w:val="Ingenmellomrom"/>
        <w:ind w:left="1416" w:hanging="1416"/>
        <w:rPr>
          <w:lang w:val="en-GB"/>
        </w:rPr>
      </w:pPr>
      <w:r>
        <w:rPr>
          <w:i/>
          <w:lang w:val="en-GB"/>
        </w:rPr>
        <w:lastRenderedPageBreak/>
        <w:t>2014-2018</w:t>
      </w:r>
      <w:r w:rsidR="00262B23" w:rsidRPr="00A50B88">
        <w:rPr>
          <w:lang w:val="en-GB"/>
        </w:rPr>
        <w:tab/>
      </w:r>
      <w:r w:rsidR="003C435D">
        <w:rPr>
          <w:lang w:val="en-GB"/>
        </w:rPr>
        <w:t>Participation in one Master thesis committee</w:t>
      </w:r>
      <w:r w:rsidR="00F774AA">
        <w:rPr>
          <w:lang w:val="en-GB"/>
        </w:rPr>
        <w:t xml:space="preserve"> and two</w:t>
      </w:r>
      <w:r>
        <w:rPr>
          <w:lang w:val="en-GB"/>
        </w:rPr>
        <w:t xml:space="preserve"> c</w:t>
      </w:r>
      <w:r w:rsidR="00F852B5">
        <w:rPr>
          <w:lang w:val="en-GB"/>
        </w:rPr>
        <w:t>ommittees evaluating these</w:t>
      </w:r>
      <w:r>
        <w:rPr>
          <w:lang w:val="en-GB"/>
        </w:rPr>
        <w:t>s</w:t>
      </w:r>
      <w:r w:rsidR="00F852B5">
        <w:rPr>
          <w:lang w:val="en-GB"/>
        </w:rPr>
        <w:t xml:space="preserve"> for medical students</w:t>
      </w:r>
      <w:r>
        <w:rPr>
          <w:lang w:val="en-GB"/>
        </w:rPr>
        <w:t xml:space="preserve">. </w:t>
      </w:r>
      <w:r w:rsidR="00262B23" w:rsidRPr="00A50B88">
        <w:rPr>
          <w:lang w:val="en-GB"/>
        </w:rPr>
        <w:t xml:space="preserve"> </w:t>
      </w:r>
    </w:p>
    <w:p w14:paraId="04C74DB3" w14:textId="77777777" w:rsidR="00262B23" w:rsidRDefault="007663C9" w:rsidP="003C435D">
      <w:pPr>
        <w:pStyle w:val="Ingenmellomrom"/>
        <w:ind w:left="1416"/>
        <w:rPr>
          <w:lang w:val="en-GB"/>
        </w:rPr>
      </w:pPr>
      <w:r>
        <w:rPr>
          <w:lang w:val="en-GB"/>
        </w:rPr>
        <w:t>Department of Global Public Health and Department of Clinical Medicine, University    of Bergen, Norway</w:t>
      </w:r>
    </w:p>
    <w:p w14:paraId="6CFC6FEA" w14:textId="77777777" w:rsidR="003C435D" w:rsidRDefault="003C435D" w:rsidP="003C435D">
      <w:pPr>
        <w:pStyle w:val="Ingenmellomrom"/>
        <w:ind w:left="1416"/>
        <w:rPr>
          <w:lang w:val="en-GB"/>
        </w:rPr>
      </w:pPr>
    </w:p>
    <w:p w14:paraId="2B5E6470" w14:textId="77777777" w:rsidR="003C435D" w:rsidRDefault="003C435D" w:rsidP="003C435D">
      <w:pPr>
        <w:spacing w:after="200" w:line="276" w:lineRule="auto"/>
        <w:rPr>
          <w:lang w:val="en-GB"/>
        </w:rPr>
      </w:pPr>
      <w:r>
        <w:rPr>
          <w:lang w:val="en-GB"/>
        </w:rPr>
        <w:t>2015-2016         Member, the University Research Committee, University of Bergen, Norway</w:t>
      </w:r>
    </w:p>
    <w:p w14:paraId="5F3FDD0D" w14:textId="77777777" w:rsidR="003C435D" w:rsidRDefault="003C435D" w:rsidP="003C435D">
      <w:pPr>
        <w:spacing w:after="200" w:line="276" w:lineRule="auto"/>
        <w:rPr>
          <w:lang w:val="en-GB"/>
        </w:rPr>
      </w:pPr>
      <w:r>
        <w:rPr>
          <w:lang w:val="en-GB"/>
        </w:rPr>
        <w:t xml:space="preserve">2014-2015         Board member, Faculty of Medicine, University of Bergen, Norway. </w:t>
      </w:r>
    </w:p>
    <w:p w14:paraId="301016B0" w14:textId="77777777" w:rsidR="003C435D" w:rsidRPr="00A50B88" w:rsidRDefault="003C435D" w:rsidP="003C435D">
      <w:pPr>
        <w:pStyle w:val="Ingenmellomrom"/>
        <w:ind w:left="1416"/>
        <w:rPr>
          <w:lang w:val="en-GB"/>
        </w:rPr>
      </w:pPr>
    </w:p>
    <w:p w14:paraId="7443250B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PROJECT MANAGEMENT EXPERIENCE</w:t>
      </w:r>
      <w:r w:rsidR="00C55AC1">
        <w:rPr>
          <w:lang w:val="en-GB"/>
        </w:rPr>
        <w:t xml:space="preserve"> </w:t>
      </w:r>
    </w:p>
    <w:p w14:paraId="4EF0FF4C" w14:textId="77777777" w:rsidR="00262B23" w:rsidRDefault="007663C9" w:rsidP="007663C9">
      <w:pPr>
        <w:spacing w:after="200" w:line="276" w:lineRule="auto"/>
        <w:ind w:left="1416" w:hanging="1416"/>
        <w:rPr>
          <w:lang w:val="en-GB"/>
        </w:rPr>
      </w:pPr>
      <w:r>
        <w:rPr>
          <w:i/>
          <w:lang w:val="en-GB"/>
        </w:rPr>
        <w:t>2012-2016</w:t>
      </w:r>
      <w:r w:rsidR="00262B23" w:rsidRPr="00A50B88">
        <w:rPr>
          <w:lang w:val="en-GB"/>
        </w:rPr>
        <w:tab/>
      </w:r>
      <w:r w:rsidR="003C435D">
        <w:rPr>
          <w:lang w:val="en-GB"/>
        </w:rPr>
        <w:t>Obstetric care in Norway;</w:t>
      </w:r>
      <w:r>
        <w:rPr>
          <w:lang w:val="en-GB"/>
        </w:rPr>
        <w:t xml:space="preserve"> project administrator </w:t>
      </w:r>
      <w:r w:rsidR="00DF14F8">
        <w:rPr>
          <w:lang w:val="en-GB"/>
        </w:rPr>
        <w:t xml:space="preserve">with responsibilities </w:t>
      </w:r>
      <w:r>
        <w:rPr>
          <w:lang w:val="en-GB"/>
        </w:rPr>
        <w:t xml:space="preserve">including design, registry linkages, </w:t>
      </w:r>
      <w:r w:rsidR="00DF14F8">
        <w:rPr>
          <w:lang w:val="en-GB"/>
        </w:rPr>
        <w:t xml:space="preserve">and </w:t>
      </w:r>
      <w:r>
        <w:rPr>
          <w:lang w:val="en-GB"/>
        </w:rPr>
        <w:t xml:space="preserve">estimation model development. </w:t>
      </w:r>
    </w:p>
    <w:p w14:paraId="543F319B" w14:textId="144090C6" w:rsidR="00F87DDA" w:rsidRDefault="00F87DDA" w:rsidP="007663C9">
      <w:pPr>
        <w:spacing w:after="200" w:line="276" w:lineRule="auto"/>
        <w:ind w:left="1416" w:hanging="1416"/>
        <w:rPr>
          <w:lang w:val="en-GB"/>
        </w:rPr>
      </w:pPr>
      <w:r>
        <w:rPr>
          <w:i/>
          <w:lang w:val="en-GB"/>
        </w:rPr>
        <w:t xml:space="preserve">2007-2016     </w:t>
      </w:r>
      <w:r>
        <w:rPr>
          <w:i/>
          <w:lang w:val="en-GB"/>
        </w:rPr>
        <w:tab/>
      </w:r>
      <w:r>
        <w:rPr>
          <w:lang w:val="en-GB"/>
        </w:rPr>
        <w:t>Led the policy planning, policy brief development and international collaborations for the Committee of Global health and Human rights in the Norwegian Medical Association</w:t>
      </w:r>
    </w:p>
    <w:p w14:paraId="739B4BAA" w14:textId="5FA77632" w:rsidR="00F87DDA" w:rsidRPr="00F87DDA" w:rsidRDefault="00F87DDA" w:rsidP="007663C9">
      <w:pPr>
        <w:spacing w:after="200" w:line="276" w:lineRule="auto"/>
        <w:ind w:left="1416" w:hanging="1416"/>
        <w:rPr>
          <w:lang w:val="en-GB"/>
        </w:rPr>
      </w:pPr>
      <w:r>
        <w:rPr>
          <w:i/>
          <w:lang w:val="en-GB"/>
        </w:rPr>
        <w:t>2004-2005</w:t>
      </w:r>
      <w:r>
        <w:rPr>
          <w:i/>
          <w:lang w:val="en-GB"/>
        </w:rPr>
        <w:tab/>
      </w:r>
      <w:r>
        <w:rPr>
          <w:lang w:val="en-GB"/>
        </w:rPr>
        <w:t xml:space="preserve">Led policy, planning, training and negotiations for the Junior Doctors’ Union. </w:t>
      </w:r>
    </w:p>
    <w:p w14:paraId="0E7EDA75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338F77CC" w14:textId="77777777" w:rsidR="00262B23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COMMISSIONS OF TRUST</w:t>
      </w:r>
      <w:r w:rsidR="00F852B5">
        <w:rPr>
          <w:lang w:val="en-GB"/>
        </w:rPr>
        <w:t xml:space="preserve"> </w:t>
      </w:r>
    </w:p>
    <w:p w14:paraId="21F396EA" w14:textId="77777777" w:rsidR="00262B23" w:rsidRDefault="00F774AA" w:rsidP="00C55AC1">
      <w:pPr>
        <w:spacing w:after="200" w:line="276" w:lineRule="auto"/>
        <w:ind w:left="1410" w:hanging="1410"/>
        <w:rPr>
          <w:lang w:val="en-GB"/>
        </w:rPr>
      </w:pPr>
      <w:r>
        <w:rPr>
          <w:i/>
          <w:lang w:val="en-GB"/>
        </w:rPr>
        <w:t>2007-2017</w:t>
      </w:r>
      <w:r w:rsidR="00262B23" w:rsidRPr="00A50B88">
        <w:rPr>
          <w:lang w:val="en-GB"/>
        </w:rPr>
        <w:tab/>
      </w:r>
      <w:r w:rsidR="00C55AC1">
        <w:rPr>
          <w:lang w:val="en-GB"/>
        </w:rPr>
        <w:t>Leader, t</w:t>
      </w:r>
      <w:r>
        <w:rPr>
          <w:lang w:val="en-GB"/>
        </w:rPr>
        <w:t xml:space="preserve">he </w:t>
      </w:r>
      <w:r w:rsidR="00C55AC1">
        <w:rPr>
          <w:lang w:val="en-GB"/>
        </w:rPr>
        <w:t>c</w:t>
      </w:r>
      <w:r>
        <w:rPr>
          <w:lang w:val="en-GB"/>
        </w:rPr>
        <w:t>ommittee for</w:t>
      </w:r>
      <w:r w:rsidR="00C55AC1">
        <w:rPr>
          <w:lang w:val="en-GB"/>
        </w:rPr>
        <w:t xml:space="preserve"> human rights and global health. T</w:t>
      </w:r>
      <w:r>
        <w:rPr>
          <w:lang w:val="en-GB"/>
        </w:rPr>
        <w:t>he Norwegian Medical Association, Oslo, Norway</w:t>
      </w:r>
      <w:r w:rsidR="00262B23" w:rsidRPr="00A50B88">
        <w:rPr>
          <w:lang w:val="en-GB"/>
        </w:rPr>
        <w:t xml:space="preserve"> </w:t>
      </w:r>
    </w:p>
    <w:p w14:paraId="18F165A1" w14:textId="77777777" w:rsidR="00F774AA" w:rsidRDefault="00F774AA" w:rsidP="00262B23">
      <w:pPr>
        <w:spacing w:after="200" w:line="276" w:lineRule="auto"/>
        <w:ind w:left="1410" w:hanging="1410"/>
        <w:rPr>
          <w:lang w:val="en-GB"/>
        </w:rPr>
      </w:pPr>
      <w:r>
        <w:rPr>
          <w:i/>
          <w:lang w:val="en-GB"/>
        </w:rPr>
        <w:t>2005-2007</w:t>
      </w:r>
      <w:r>
        <w:rPr>
          <w:i/>
          <w:lang w:val="en-GB"/>
        </w:rPr>
        <w:tab/>
      </w:r>
      <w:r w:rsidRPr="00F774AA">
        <w:rPr>
          <w:lang w:val="en-GB"/>
        </w:rPr>
        <w:t>Board member, the Norwegian Medical Association</w:t>
      </w:r>
      <w:r w:rsidR="00C55AC1">
        <w:rPr>
          <w:lang w:val="en-GB"/>
        </w:rPr>
        <w:t>, Oslo, Norway</w:t>
      </w:r>
    </w:p>
    <w:p w14:paraId="7FD48410" w14:textId="77777777" w:rsidR="00262B23" w:rsidRDefault="00F774AA" w:rsidP="00F774AA">
      <w:pPr>
        <w:spacing w:after="200" w:line="276" w:lineRule="auto"/>
        <w:ind w:left="1410" w:hanging="1410"/>
        <w:rPr>
          <w:lang w:val="en-GB"/>
        </w:rPr>
      </w:pPr>
      <w:r>
        <w:rPr>
          <w:i/>
          <w:lang w:val="en-GB"/>
        </w:rPr>
        <w:t xml:space="preserve">2004-2005 </w:t>
      </w:r>
      <w:r>
        <w:rPr>
          <w:i/>
          <w:lang w:val="en-GB"/>
        </w:rPr>
        <w:tab/>
      </w:r>
      <w:r w:rsidRPr="00F774AA">
        <w:rPr>
          <w:lang w:val="en-GB"/>
        </w:rPr>
        <w:t xml:space="preserve">Leader, </w:t>
      </w:r>
      <w:r>
        <w:rPr>
          <w:lang w:val="en-GB"/>
        </w:rPr>
        <w:t>the Junior Doctors’ Union, The Norwegian Medical Association</w:t>
      </w:r>
      <w:r w:rsidR="00C55AC1">
        <w:rPr>
          <w:lang w:val="en-GB"/>
        </w:rPr>
        <w:t>, Oslo, Norway</w:t>
      </w:r>
    </w:p>
    <w:p w14:paraId="16DB4AF5" w14:textId="77777777" w:rsidR="00F774AA" w:rsidRPr="00A50B88" w:rsidRDefault="00F774AA" w:rsidP="00262B23">
      <w:pPr>
        <w:spacing w:after="200" w:line="276" w:lineRule="auto"/>
        <w:rPr>
          <w:lang w:val="en-GB"/>
        </w:rPr>
      </w:pPr>
    </w:p>
    <w:p w14:paraId="75D75744" w14:textId="77777777" w:rsidR="00262B23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MEMBERSHIPS OF ACADEMIES / SCIENTIFIC SOCIETIES</w:t>
      </w:r>
      <w:r w:rsidRPr="00A50B88">
        <w:rPr>
          <w:lang w:val="en-GB"/>
        </w:rPr>
        <w:t xml:space="preserve"> (if applicable)</w:t>
      </w:r>
    </w:p>
    <w:p w14:paraId="613BC9BB" w14:textId="77777777" w:rsidR="00FE5146" w:rsidRPr="00A50B88" w:rsidRDefault="00FE5146" w:rsidP="00262B23">
      <w:pPr>
        <w:spacing w:after="200" w:line="276" w:lineRule="auto"/>
        <w:rPr>
          <w:lang w:val="en-GB"/>
        </w:rPr>
      </w:pPr>
      <w:r>
        <w:rPr>
          <w:lang w:val="en-GB"/>
        </w:rPr>
        <w:t xml:space="preserve">2015-dd </w:t>
      </w:r>
      <w:r>
        <w:rPr>
          <w:lang w:val="en-GB"/>
        </w:rPr>
        <w:tab/>
      </w:r>
      <w:proofErr w:type="spellStart"/>
      <w:r>
        <w:rPr>
          <w:lang w:val="en-GB"/>
        </w:rPr>
        <w:t>INOSS</w:t>
      </w:r>
      <w:proofErr w:type="spellEnd"/>
      <w:r>
        <w:rPr>
          <w:lang w:val="en-GB"/>
        </w:rPr>
        <w:t>, an international network of obstetric survey systems</w:t>
      </w:r>
    </w:p>
    <w:p w14:paraId="4DB6F8DA" w14:textId="77777777" w:rsidR="00FE5146" w:rsidRDefault="007663C9" w:rsidP="00FE5146">
      <w:pPr>
        <w:pStyle w:val="Ingenmellomrom"/>
        <w:rPr>
          <w:lang w:val="en-GB"/>
        </w:rPr>
      </w:pPr>
      <w:r>
        <w:rPr>
          <w:i/>
          <w:lang w:val="en-GB"/>
        </w:rPr>
        <w:t xml:space="preserve">2000- </w:t>
      </w:r>
      <w:proofErr w:type="spellStart"/>
      <w:r>
        <w:rPr>
          <w:i/>
          <w:lang w:val="en-GB"/>
        </w:rPr>
        <w:t>dd</w:t>
      </w:r>
      <w:proofErr w:type="spellEnd"/>
      <w:r w:rsidR="00262B23" w:rsidRPr="00A50B88">
        <w:rPr>
          <w:lang w:val="en-GB"/>
        </w:rPr>
        <w:tab/>
      </w:r>
      <w:r>
        <w:rPr>
          <w:lang w:val="en-GB"/>
        </w:rPr>
        <w:t xml:space="preserve">The Norwegian Medical Association, the Norwegian Society for Gynaecologist and </w:t>
      </w:r>
    </w:p>
    <w:p w14:paraId="7F75AEF0" w14:textId="77777777" w:rsidR="00FE5146" w:rsidRDefault="00FE5146" w:rsidP="00FE5146">
      <w:pPr>
        <w:pStyle w:val="Ingenmellomrom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Obstetricians</w:t>
      </w:r>
    </w:p>
    <w:p w14:paraId="60C53508" w14:textId="77777777" w:rsidR="00FE5146" w:rsidRDefault="00FE5146" w:rsidP="00FE5146">
      <w:pPr>
        <w:pStyle w:val="Ingenmellomrom"/>
        <w:rPr>
          <w:lang w:val="en-GB"/>
        </w:rPr>
      </w:pPr>
    </w:p>
    <w:p w14:paraId="089059E3" w14:textId="77777777" w:rsidR="00F774AA" w:rsidRPr="00A50B88" w:rsidRDefault="00F774AA" w:rsidP="00262B23">
      <w:pPr>
        <w:spacing w:after="200" w:line="276" w:lineRule="auto"/>
        <w:rPr>
          <w:lang w:val="en-GB"/>
        </w:rPr>
      </w:pPr>
      <w:r>
        <w:rPr>
          <w:lang w:val="en-GB"/>
        </w:rPr>
        <w:t>2011-dd</w:t>
      </w:r>
      <w:r>
        <w:rPr>
          <w:lang w:val="en-GB"/>
        </w:rPr>
        <w:tab/>
        <w:t>Health Systems Global network</w:t>
      </w:r>
    </w:p>
    <w:p w14:paraId="24D5151C" w14:textId="77777777" w:rsidR="00262B23" w:rsidRPr="00A50B88" w:rsidRDefault="00262B23" w:rsidP="00262B23">
      <w:pPr>
        <w:spacing w:after="200" w:line="276" w:lineRule="auto"/>
        <w:rPr>
          <w:lang w:val="en-GB"/>
        </w:rPr>
      </w:pPr>
    </w:p>
    <w:p w14:paraId="1D979D21" w14:textId="77777777" w:rsidR="00262B23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MAJOR COLLABORATIONS</w:t>
      </w:r>
      <w:r w:rsidRPr="00A50B88">
        <w:rPr>
          <w:lang w:val="en-GB"/>
        </w:rPr>
        <w:t xml:space="preserve"> (if applicable)</w:t>
      </w:r>
    </w:p>
    <w:p w14:paraId="5E93EA68" w14:textId="366E3B53" w:rsidR="007E354C" w:rsidRDefault="00262B23" w:rsidP="00262B23">
      <w:pPr>
        <w:spacing w:after="200" w:line="276" w:lineRule="auto"/>
        <w:rPr>
          <w:lang w:val="en-GB"/>
        </w:rPr>
      </w:pPr>
      <w:r w:rsidRPr="00A50B88">
        <w:rPr>
          <w:lang w:val="en-GB"/>
        </w:rPr>
        <w:t>Name of collaborators, Topic, Name of Faculty/Department/Centre, Name of University/Institution/Country</w:t>
      </w:r>
    </w:p>
    <w:p w14:paraId="3DE6ACDA" w14:textId="77777777" w:rsidR="00F87DDA" w:rsidRPr="00A50B88" w:rsidRDefault="00F87DDA" w:rsidP="00262B23">
      <w:pPr>
        <w:spacing w:after="200" w:line="276" w:lineRule="auto"/>
        <w:rPr>
          <w:lang w:val="en-GB"/>
        </w:rPr>
      </w:pPr>
    </w:p>
    <w:p w14:paraId="3C7268EC" w14:textId="5808E699" w:rsidR="00E519C2" w:rsidRPr="00A50B88" w:rsidRDefault="00262B23" w:rsidP="00262B23">
      <w:pPr>
        <w:spacing w:after="200" w:line="276" w:lineRule="auto"/>
        <w:rPr>
          <w:lang w:val="en-GB"/>
        </w:rPr>
      </w:pPr>
      <w:r w:rsidRPr="00A50B88">
        <w:rPr>
          <w:b/>
          <w:lang w:val="en-GB"/>
        </w:rPr>
        <w:t>CAREER BREAKS</w:t>
      </w:r>
      <w:r w:rsidR="00E519C2">
        <w:rPr>
          <w:lang w:val="en-GB"/>
        </w:rPr>
        <w:t xml:space="preserve"> </w:t>
      </w:r>
      <w:r w:rsidR="00A55091">
        <w:rPr>
          <w:lang w:val="en-GB"/>
        </w:rPr>
        <w:t>None</w:t>
      </w:r>
    </w:p>
    <w:p w14:paraId="0C2FECB2" w14:textId="77777777" w:rsidR="003216EB" w:rsidRDefault="00262B23" w:rsidP="00262B23">
      <w:pPr>
        <w:spacing w:after="200" w:line="276" w:lineRule="auto"/>
        <w:rPr>
          <w:b/>
          <w:lang w:val="en-GB"/>
        </w:rPr>
      </w:pPr>
      <w:r w:rsidRPr="003216EB">
        <w:rPr>
          <w:b/>
          <w:lang w:val="en-GB"/>
        </w:rPr>
        <w:lastRenderedPageBreak/>
        <w:t>Track record</w:t>
      </w:r>
    </w:p>
    <w:p w14:paraId="25981CAB" w14:textId="2B0AB3D0" w:rsidR="00262B23" w:rsidRPr="003216EB" w:rsidRDefault="00262B23" w:rsidP="003216EB">
      <w:pPr>
        <w:spacing w:after="200" w:line="276" w:lineRule="auto"/>
        <w:rPr>
          <w:b/>
          <w:lang w:val="en-GB"/>
        </w:rPr>
      </w:pPr>
      <w:r w:rsidRPr="003216EB">
        <w:rPr>
          <w:lang w:val="en-GB"/>
        </w:rPr>
        <w:t xml:space="preserve">The total </w:t>
      </w:r>
      <w:r w:rsidRPr="003216EB">
        <w:rPr>
          <w:u w:val="single"/>
          <w:lang w:val="en-GB"/>
        </w:rPr>
        <w:t>number</w:t>
      </w:r>
      <w:r w:rsidRPr="003216EB">
        <w:rPr>
          <w:lang w:val="en-GB"/>
        </w:rPr>
        <w:t xml:space="preserve"> of publications during the career</w:t>
      </w:r>
      <w:r w:rsidR="00F87DDA">
        <w:rPr>
          <w:lang w:val="en-GB"/>
        </w:rPr>
        <w:t xml:space="preserve">, </w:t>
      </w:r>
      <w:r w:rsidR="00FE5146">
        <w:rPr>
          <w:lang w:val="en-GB"/>
        </w:rPr>
        <w:t xml:space="preserve"> </w:t>
      </w:r>
      <w:r w:rsidR="00F87DDA">
        <w:rPr>
          <w:lang w:val="en-GB"/>
        </w:rPr>
        <w:t xml:space="preserve">(source </w:t>
      </w:r>
      <w:r w:rsidR="00FE5146">
        <w:rPr>
          <w:lang w:val="en-GB"/>
        </w:rPr>
        <w:t>Pub M</w:t>
      </w:r>
      <w:r w:rsidR="003216EB">
        <w:rPr>
          <w:lang w:val="en-GB"/>
        </w:rPr>
        <w:t>ed 3.april.2019</w:t>
      </w:r>
      <w:r w:rsidR="00F87DDA">
        <w:rPr>
          <w:lang w:val="en-GB"/>
        </w:rPr>
        <w:t>)</w:t>
      </w:r>
      <w:r w:rsidR="00DF14F8" w:rsidRPr="003216EB">
        <w:rPr>
          <w:lang w:val="en-GB"/>
        </w:rPr>
        <w:t>: 9</w:t>
      </w:r>
      <w:r w:rsidRPr="00A50B88">
        <w:rPr>
          <w:lang w:val="en-GB"/>
        </w:rPr>
        <w:t xml:space="preserve"> </w:t>
      </w:r>
      <w:r w:rsidRPr="00A50B88">
        <w:rPr>
          <w:lang w:val="en-GB"/>
        </w:rPr>
        <w:tab/>
      </w:r>
      <w:bookmarkStart w:id="1" w:name="_Hlk531248863"/>
    </w:p>
    <w:bookmarkEnd w:id="1"/>
    <w:p w14:paraId="579081D8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1.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Morken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>, Nils-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Halvdan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Høydahl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Even;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Norheim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Ole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Frithjof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Klungsøyr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Kari. </w:t>
      </w:r>
    </w:p>
    <w:p w14:paraId="5DD21E5F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gramStart"/>
      <w:r w:rsidRPr="00990683">
        <w:rPr>
          <w:rFonts w:cs="Arial"/>
          <w:color w:val="auto"/>
          <w:lang w:val="en-US"/>
        </w:rPr>
        <w:t xml:space="preserve">Risk of eclampsia or </w:t>
      </w:r>
      <w:proofErr w:type="spellStart"/>
      <w:r w:rsidRPr="00990683">
        <w:rPr>
          <w:rFonts w:cs="Arial"/>
          <w:color w:val="auto"/>
          <w:lang w:val="en-US"/>
        </w:rPr>
        <w:t>HELLP</w:t>
      </w:r>
      <w:proofErr w:type="spellEnd"/>
      <w:r w:rsidRPr="00990683">
        <w:rPr>
          <w:rFonts w:cs="Arial"/>
          <w:color w:val="auto"/>
          <w:lang w:val="en-US"/>
        </w:rPr>
        <w:t>-syndrome by institution availability and place of delivery - A population-based cohort study.</w:t>
      </w:r>
      <w:proofErr w:type="gramEnd"/>
      <w:r w:rsidRPr="00990683">
        <w:rPr>
          <w:rFonts w:cs="Arial"/>
          <w:color w:val="auto"/>
          <w:lang w:val="en-US"/>
        </w:rPr>
        <w:t xml:space="preserve"> </w:t>
      </w:r>
      <w:r w:rsidRPr="00990683">
        <w:rPr>
          <w:rFonts w:cs="Arial"/>
          <w:i/>
          <w:iCs/>
          <w:color w:val="auto"/>
          <w:lang w:val="en-US"/>
        </w:rPr>
        <w:t>Pregnancy Hypertension</w:t>
      </w:r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2018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14. s. 1-8</w:t>
      </w:r>
      <w:r w:rsidR="00415DC1">
        <w:rPr>
          <w:rFonts w:cs="Arial"/>
          <w:color w:val="auto"/>
          <w:lang w:val="en-US"/>
        </w:rPr>
        <w:t xml:space="preserve"> </w:t>
      </w:r>
      <w:r w:rsidR="00415DC1" w:rsidRPr="00A55091">
        <w:rPr>
          <w:rFonts w:cs="Arial"/>
          <w:b/>
          <w:color w:val="auto"/>
          <w:lang w:val="en-US"/>
        </w:rPr>
        <w:t>Citations 0</w:t>
      </w:r>
    </w:p>
    <w:p w14:paraId="60E419B9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2.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Marie. </w:t>
      </w:r>
      <w:r w:rsidR="00990683" w:rsidRPr="00990683">
        <w:rPr>
          <w:rFonts w:cs="Arial"/>
          <w:b/>
          <w:bCs/>
          <w:color w:val="auto"/>
          <w:lang w:val="en-US"/>
        </w:rPr>
        <w:t xml:space="preserve"> </w:t>
      </w:r>
    </w:p>
    <w:p w14:paraId="29BBA7AC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gramStart"/>
      <w:r w:rsidRPr="00990683">
        <w:rPr>
          <w:rFonts w:cs="Arial"/>
          <w:color w:val="auto"/>
          <w:lang w:val="en-US"/>
        </w:rPr>
        <w:t>Obstetric care in Norway - the role of institution availability and place of delivery for maternal and perinatal outcomes.</w:t>
      </w:r>
      <w:proofErr w:type="gramEnd"/>
      <w:r w:rsidRPr="00990683">
        <w:rPr>
          <w:rFonts w:cs="Arial"/>
          <w:color w:val="auto"/>
          <w:lang w:val="en-US"/>
        </w:rPr>
        <w:t xml:space="preserve"> Population-based retrospective cohort studies. : </w:t>
      </w:r>
      <w:proofErr w:type="spellStart"/>
      <w:r w:rsidRPr="00990683">
        <w:rPr>
          <w:rFonts w:cs="Arial"/>
          <w:color w:val="auto"/>
          <w:lang w:val="en-US"/>
        </w:rPr>
        <w:t>Universitetet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i</w:t>
      </w:r>
      <w:proofErr w:type="spellEnd"/>
      <w:r w:rsidRPr="00990683">
        <w:rPr>
          <w:rFonts w:cs="Arial"/>
          <w:color w:val="auto"/>
          <w:lang w:val="en-US"/>
        </w:rPr>
        <w:t xml:space="preserve"> Bergen 2018 (ISBN 978-82-308-3822-8) </w:t>
      </w:r>
    </w:p>
    <w:p w14:paraId="1F1C46AE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3.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Morken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>, Nils-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Halvdan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Høydahl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Even;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Norheim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Ole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Frithjof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Klungsøyr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Kari. </w:t>
      </w:r>
    </w:p>
    <w:p w14:paraId="1AD048D8" w14:textId="77777777" w:rsidR="005E604F" w:rsidRPr="00A55091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lang w:val="en-US"/>
        </w:rPr>
      </w:pPr>
      <w:r w:rsidRPr="00990683">
        <w:rPr>
          <w:rFonts w:cs="Arial"/>
          <w:color w:val="auto"/>
          <w:lang w:val="en-US"/>
        </w:rPr>
        <w:t xml:space="preserve">Increased risk of </w:t>
      </w:r>
      <w:proofErr w:type="spellStart"/>
      <w:r w:rsidRPr="00990683">
        <w:rPr>
          <w:rFonts w:cs="Arial"/>
          <w:color w:val="auto"/>
          <w:lang w:val="en-US"/>
        </w:rPr>
        <w:t>peripartum</w:t>
      </w:r>
      <w:proofErr w:type="spellEnd"/>
      <w:r w:rsidRPr="00990683">
        <w:rPr>
          <w:rFonts w:cs="Arial"/>
          <w:color w:val="auto"/>
          <w:lang w:val="en-US"/>
        </w:rPr>
        <w:t xml:space="preserve"> perinatal mortality in unplanned births outside an institution: a retrospective population-based study. </w:t>
      </w:r>
      <w:r w:rsidRPr="00990683">
        <w:rPr>
          <w:rFonts w:cs="Arial"/>
          <w:i/>
          <w:iCs/>
          <w:color w:val="auto"/>
          <w:lang w:val="en-US"/>
        </w:rPr>
        <w:t>American Journal of Obstetrics and Gynecology</w:t>
      </w:r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2017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217.(2) </w:t>
      </w:r>
      <w:r w:rsidR="00415DC1">
        <w:rPr>
          <w:rFonts w:cs="Arial"/>
          <w:color w:val="auto"/>
          <w:lang w:val="en-US"/>
        </w:rPr>
        <w:t xml:space="preserve">s. 210.e1-210.e12 </w:t>
      </w:r>
      <w:r w:rsidR="00415DC1" w:rsidRPr="00A55091">
        <w:rPr>
          <w:rFonts w:cs="Arial"/>
          <w:b/>
          <w:color w:val="auto"/>
          <w:lang w:val="en-US"/>
        </w:rPr>
        <w:t>Citations: 6</w:t>
      </w:r>
    </w:p>
    <w:p w14:paraId="438752D2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4.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Henriksen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>, Thor-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Henrik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Young, Sven;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Schrøder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 Hansen, Kari. </w:t>
      </w:r>
    </w:p>
    <w:p w14:paraId="39811FA7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spellStart"/>
      <w:r w:rsidRPr="00990683">
        <w:rPr>
          <w:rFonts w:cs="Arial"/>
          <w:color w:val="auto"/>
          <w:lang w:val="en-US"/>
        </w:rPr>
        <w:t>Internasjonalt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samarbeid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proofErr w:type="gramStart"/>
      <w:r w:rsidRPr="00990683">
        <w:rPr>
          <w:rFonts w:cs="Arial"/>
          <w:color w:val="auto"/>
          <w:lang w:val="en-US"/>
        </w:rPr>
        <w:t>om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spesialistutdanning</w:t>
      </w:r>
      <w:proofErr w:type="spellEnd"/>
      <w:r w:rsidRPr="00990683">
        <w:rPr>
          <w:rFonts w:cs="Arial"/>
          <w:color w:val="auto"/>
          <w:lang w:val="en-US"/>
        </w:rPr>
        <w:t xml:space="preserve">. </w:t>
      </w:r>
      <w:proofErr w:type="spellStart"/>
      <w:r w:rsidRPr="00990683">
        <w:rPr>
          <w:rFonts w:cs="Arial"/>
          <w:i/>
          <w:iCs/>
          <w:color w:val="auto"/>
          <w:lang w:val="en-US"/>
        </w:rPr>
        <w:t>Tidsskrift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for Den </w:t>
      </w:r>
      <w:proofErr w:type="spellStart"/>
      <w:r w:rsidRPr="00990683">
        <w:rPr>
          <w:rFonts w:cs="Arial"/>
          <w:i/>
          <w:iCs/>
          <w:color w:val="auto"/>
          <w:lang w:val="en-US"/>
        </w:rPr>
        <w:t>norske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legeforening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2015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135.(18) s. 1662-1665</w:t>
      </w:r>
      <w:r w:rsidR="00415DC1">
        <w:rPr>
          <w:rFonts w:cs="Arial"/>
          <w:color w:val="auto"/>
          <w:lang w:val="en-US"/>
        </w:rPr>
        <w:t xml:space="preserve"> </w:t>
      </w:r>
      <w:r w:rsidR="00415DC1" w:rsidRPr="00A55091">
        <w:rPr>
          <w:rFonts w:cs="Arial"/>
          <w:b/>
          <w:color w:val="auto"/>
          <w:lang w:val="en-US"/>
        </w:rPr>
        <w:t>Citations 2</w:t>
      </w:r>
    </w:p>
    <w:p w14:paraId="29A80995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5.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Morken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>, Nils-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Halvdan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Norheim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Ole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Frithjof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Klungsøyr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Kari. </w:t>
      </w:r>
    </w:p>
    <w:p w14:paraId="2E8470A6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 w:rsidRPr="00990683">
        <w:rPr>
          <w:rFonts w:cs="Arial"/>
          <w:color w:val="auto"/>
          <w:lang w:val="en-US"/>
        </w:rPr>
        <w:t xml:space="preserve">Availability and access in modern obstetric care: a retrospective population-based study. </w:t>
      </w:r>
      <w:proofErr w:type="spellStart"/>
      <w:r w:rsidRPr="00990683">
        <w:rPr>
          <w:rFonts w:cs="Arial"/>
          <w:i/>
          <w:iCs/>
          <w:color w:val="auto"/>
          <w:lang w:val="en-US"/>
        </w:rPr>
        <w:t>BJOG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: an International Journal of Obstetrics and </w:t>
      </w:r>
      <w:proofErr w:type="spellStart"/>
      <w:r w:rsidRPr="00990683">
        <w:rPr>
          <w:rFonts w:cs="Arial"/>
          <w:i/>
          <w:iCs/>
          <w:color w:val="auto"/>
          <w:lang w:val="en-US"/>
        </w:rPr>
        <w:t>Gynaecology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2014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121.(3) s. 290-299 </w:t>
      </w:r>
      <w:r w:rsidRPr="00A55091">
        <w:rPr>
          <w:rFonts w:cs="Arial"/>
          <w:b/>
          <w:color w:val="auto"/>
          <w:lang w:val="en-US"/>
        </w:rPr>
        <w:t>Citatio</w:t>
      </w:r>
      <w:r w:rsidR="00415DC1" w:rsidRPr="00A55091">
        <w:rPr>
          <w:rFonts w:cs="Arial"/>
          <w:b/>
          <w:color w:val="auto"/>
          <w:lang w:val="en-US"/>
        </w:rPr>
        <w:t>ns: 19</w:t>
      </w:r>
    </w:p>
    <w:p w14:paraId="29E249C7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6.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Trond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Brodwall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Kristoffer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Engjom, Hilde Marie;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Mørch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Kristine. </w:t>
      </w:r>
    </w:p>
    <w:p w14:paraId="693516FB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spellStart"/>
      <w:r w:rsidRPr="00990683">
        <w:rPr>
          <w:rFonts w:cs="Arial"/>
          <w:color w:val="auto"/>
          <w:lang w:val="en-US"/>
        </w:rPr>
        <w:t>Utveksling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av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helsepersonell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mellom</w:t>
      </w:r>
      <w:proofErr w:type="spellEnd"/>
      <w:r w:rsidRPr="00990683">
        <w:rPr>
          <w:rFonts w:cs="Arial"/>
          <w:color w:val="auto"/>
          <w:lang w:val="en-US"/>
        </w:rPr>
        <w:t xml:space="preserve"> Bergen </w:t>
      </w:r>
      <w:proofErr w:type="spellStart"/>
      <w:proofErr w:type="gramStart"/>
      <w:r w:rsidRPr="00990683">
        <w:rPr>
          <w:rFonts w:cs="Arial"/>
          <w:color w:val="auto"/>
          <w:lang w:val="en-US"/>
        </w:rPr>
        <w:t>og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Zanzibar. </w:t>
      </w:r>
      <w:proofErr w:type="spellStart"/>
      <w:r w:rsidRPr="00990683">
        <w:rPr>
          <w:rFonts w:cs="Arial"/>
          <w:i/>
          <w:iCs/>
          <w:color w:val="auto"/>
          <w:lang w:val="en-US"/>
        </w:rPr>
        <w:t>Tidsskrift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for Den </w:t>
      </w:r>
      <w:proofErr w:type="spellStart"/>
      <w:r w:rsidRPr="00990683">
        <w:rPr>
          <w:rFonts w:cs="Arial"/>
          <w:i/>
          <w:iCs/>
          <w:color w:val="auto"/>
          <w:lang w:val="en-US"/>
        </w:rPr>
        <w:t>norske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legeforening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2013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133.(2) s. 187-189 </w:t>
      </w:r>
      <w:r w:rsidRPr="00A55091">
        <w:rPr>
          <w:rFonts w:cs="Arial"/>
          <w:b/>
          <w:color w:val="auto"/>
          <w:lang w:val="en-US"/>
        </w:rPr>
        <w:t>Citations: 1</w:t>
      </w:r>
    </w:p>
    <w:p w14:paraId="34BF8429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7.</w:t>
      </w:r>
      <w:r w:rsidR="005E604F" w:rsidRPr="00990683">
        <w:rPr>
          <w:rFonts w:cs="Arial"/>
          <w:b/>
          <w:bCs/>
          <w:color w:val="auto"/>
          <w:lang w:val="en-US"/>
        </w:rPr>
        <w:t xml:space="preserve">Bærøe, Kristine;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Ottersen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Trygve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Eide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Kristiane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Tislevoll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Engjom, Hilde Marie; Johansson,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Kjell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 Arne;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Miljeteig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Ingrid;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Onarheim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Kristine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Husøy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;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Norheim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, Ole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Frithjof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. </w:t>
      </w:r>
    </w:p>
    <w:p w14:paraId="323DDEBB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gramStart"/>
      <w:r w:rsidRPr="00990683">
        <w:rPr>
          <w:rFonts w:cs="Arial"/>
          <w:color w:val="auto"/>
          <w:lang w:val="en-US"/>
        </w:rPr>
        <w:t>Priorities in global health.</w:t>
      </w:r>
      <w:proofErr w:type="gram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Tidsskrift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for Den </w:t>
      </w:r>
      <w:proofErr w:type="spellStart"/>
      <w:r w:rsidRPr="00990683">
        <w:rPr>
          <w:rFonts w:cs="Arial"/>
          <w:i/>
          <w:iCs/>
          <w:color w:val="auto"/>
          <w:lang w:val="en-US"/>
        </w:rPr>
        <w:t>norske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legeforening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2011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131.(17)</w:t>
      </w:r>
      <w:r w:rsidR="00415DC1">
        <w:rPr>
          <w:rFonts w:cs="Arial"/>
          <w:color w:val="auto"/>
          <w:lang w:val="en-US"/>
        </w:rPr>
        <w:t xml:space="preserve"> </w:t>
      </w:r>
      <w:r w:rsidR="00415DC1" w:rsidRPr="00A55091">
        <w:rPr>
          <w:rFonts w:cs="Arial"/>
          <w:b/>
          <w:color w:val="auto"/>
          <w:lang w:val="en-US"/>
        </w:rPr>
        <w:t>Citations 2</w:t>
      </w:r>
    </w:p>
    <w:p w14:paraId="0A966A81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8.</w:t>
      </w:r>
      <w:r w:rsidR="005E604F" w:rsidRPr="00990683">
        <w:rPr>
          <w:rFonts w:cs="Arial"/>
          <w:b/>
          <w:bCs/>
          <w:color w:val="auto"/>
          <w:lang w:val="en-US"/>
        </w:rPr>
        <w:t xml:space="preserve">Scheel, </w:t>
      </w:r>
      <w:proofErr w:type="spellStart"/>
      <w:r w:rsidR="005E604F" w:rsidRPr="00990683">
        <w:rPr>
          <w:rFonts w:cs="Arial"/>
          <w:b/>
          <w:bCs/>
          <w:color w:val="auto"/>
          <w:lang w:val="en-US"/>
        </w:rPr>
        <w:t>Inger</w:t>
      </w:r>
      <w:proofErr w:type="spellEnd"/>
      <w:r w:rsidR="005E604F" w:rsidRPr="00990683">
        <w:rPr>
          <w:rFonts w:cs="Arial"/>
          <w:b/>
          <w:bCs/>
          <w:color w:val="auto"/>
          <w:lang w:val="en-US"/>
        </w:rPr>
        <w:t xml:space="preserve"> B.; Engjom, Hilde Marie;</w:t>
      </w:r>
      <w:r w:rsidR="00990683">
        <w:rPr>
          <w:rFonts w:cs="Arial"/>
          <w:b/>
          <w:bCs/>
          <w:color w:val="auto"/>
          <w:lang w:val="en-US"/>
        </w:rPr>
        <w:t xml:space="preserve"> Schmidt, </w:t>
      </w:r>
      <w:proofErr w:type="spellStart"/>
      <w:r w:rsidR="00990683">
        <w:rPr>
          <w:rFonts w:cs="Arial"/>
          <w:b/>
          <w:bCs/>
          <w:color w:val="auto"/>
          <w:lang w:val="en-US"/>
        </w:rPr>
        <w:t>Gisle</w:t>
      </w:r>
      <w:proofErr w:type="spellEnd"/>
      <w:r w:rsidR="00990683">
        <w:rPr>
          <w:rFonts w:cs="Arial"/>
          <w:b/>
          <w:bCs/>
          <w:color w:val="auto"/>
          <w:lang w:val="en-US"/>
        </w:rPr>
        <w:t xml:space="preserve">; Lie, </w:t>
      </w:r>
      <w:proofErr w:type="spellStart"/>
      <w:r w:rsidR="00990683">
        <w:rPr>
          <w:rFonts w:cs="Arial"/>
          <w:b/>
          <w:bCs/>
          <w:color w:val="auto"/>
          <w:lang w:val="en-US"/>
        </w:rPr>
        <w:t>Sverre</w:t>
      </w:r>
      <w:proofErr w:type="spellEnd"/>
      <w:r w:rsidR="00990683">
        <w:rPr>
          <w:rFonts w:cs="Arial"/>
          <w:b/>
          <w:bCs/>
          <w:color w:val="auto"/>
          <w:lang w:val="en-US"/>
        </w:rPr>
        <w:t xml:space="preserve"> O.</w:t>
      </w:r>
      <w:r w:rsidR="005E604F" w:rsidRPr="00990683">
        <w:rPr>
          <w:rFonts w:cs="Arial"/>
          <w:b/>
          <w:bCs/>
          <w:color w:val="auto"/>
          <w:lang w:val="en-US"/>
        </w:rPr>
        <w:t xml:space="preserve"> </w:t>
      </w:r>
    </w:p>
    <w:p w14:paraId="47807DAD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spellStart"/>
      <w:r w:rsidRPr="00990683">
        <w:rPr>
          <w:rFonts w:cs="Arial"/>
          <w:color w:val="auto"/>
          <w:lang w:val="en-US"/>
        </w:rPr>
        <w:t>Gode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helsetjenester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forutsetter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et</w:t>
      </w:r>
      <w:proofErr w:type="gram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fungerende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helsesystem</w:t>
      </w:r>
      <w:proofErr w:type="spellEnd"/>
      <w:r w:rsidRPr="00990683">
        <w:rPr>
          <w:rFonts w:cs="Arial"/>
          <w:color w:val="auto"/>
          <w:lang w:val="en-US"/>
        </w:rPr>
        <w:t xml:space="preserve">. </w:t>
      </w:r>
      <w:proofErr w:type="spellStart"/>
      <w:r w:rsidRPr="00990683">
        <w:rPr>
          <w:rFonts w:cs="Arial"/>
          <w:i/>
          <w:iCs/>
          <w:color w:val="auto"/>
          <w:lang w:val="en-US"/>
        </w:rPr>
        <w:t>Tidsskrift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for Den </w:t>
      </w:r>
      <w:proofErr w:type="spellStart"/>
      <w:r w:rsidRPr="00990683">
        <w:rPr>
          <w:rFonts w:cs="Arial"/>
          <w:i/>
          <w:iCs/>
          <w:color w:val="auto"/>
          <w:lang w:val="en-US"/>
        </w:rPr>
        <w:t>norske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legeforening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gramStart"/>
      <w:r w:rsidRPr="00990683">
        <w:rPr>
          <w:rFonts w:cs="Arial"/>
          <w:color w:val="auto"/>
          <w:lang w:val="en-US"/>
        </w:rPr>
        <w:t>2011 ;</w:t>
      </w:r>
      <w:proofErr w:type="spellStart"/>
      <w:r w:rsidRPr="00990683">
        <w:rPr>
          <w:rFonts w:cs="Arial"/>
          <w:color w:val="auto"/>
          <w:lang w:val="en-US"/>
        </w:rPr>
        <w:t>Volum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131.(17) s. 1663-1666 </w:t>
      </w:r>
      <w:r w:rsidRPr="00A55091">
        <w:rPr>
          <w:rFonts w:cs="Arial"/>
          <w:b/>
          <w:color w:val="auto"/>
          <w:lang w:val="en-US"/>
        </w:rPr>
        <w:t>Citations: 1</w:t>
      </w:r>
    </w:p>
    <w:p w14:paraId="27623323" w14:textId="77777777" w:rsidR="005E604F" w:rsidRPr="00990683" w:rsidRDefault="003216EB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r>
        <w:rPr>
          <w:rFonts w:cs="Arial"/>
          <w:b/>
          <w:bCs/>
          <w:color w:val="auto"/>
          <w:lang w:val="en-US"/>
        </w:rPr>
        <w:t>9.</w:t>
      </w:r>
      <w:r w:rsidR="005E604F" w:rsidRPr="00990683">
        <w:rPr>
          <w:rFonts w:cs="Arial"/>
          <w:b/>
          <w:bCs/>
          <w:color w:val="auto"/>
          <w:lang w:val="en-US"/>
        </w:rPr>
        <w:t xml:space="preserve">Engjom, Hilde Marie. </w:t>
      </w:r>
    </w:p>
    <w:p w14:paraId="7D507EA8" w14:textId="77777777" w:rsidR="005E604F" w:rsidRPr="00990683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auto"/>
          <w:lang w:val="en-US"/>
        </w:rPr>
      </w:pPr>
      <w:proofErr w:type="spellStart"/>
      <w:r w:rsidRPr="00990683">
        <w:rPr>
          <w:rFonts w:cs="Arial"/>
          <w:color w:val="auto"/>
          <w:lang w:val="en-US"/>
        </w:rPr>
        <w:t>Mødrehelse</w:t>
      </w:r>
      <w:proofErr w:type="spell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proofErr w:type="gramStart"/>
      <w:r w:rsidRPr="00990683">
        <w:rPr>
          <w:rFonts w:cs="Arial"/>
          <w:color w:val="auto"/>
          <w:lang w:val="en-US"/>
        </w:rPr>
        <w:t>og</w:t>
      </w:r>
      <w:proofErr w:type="spellEnd"/>
      <w:proofErr w:type="gramEnd"/>
      <w:r w:rsidRPr="00990683">
        <w:rPr>
          <w:rFonts w:cs="Arial"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color w:val="auto"/>
          <w:lang w:val="en-US"/>
        </w:rPr>
        <w:t>helsebistand</w:t>
      </w:r>
      <w:proofErr w:type="spellEnd"/>
      <w:r w:rsidRPr="00990683">
        <w:rPr>
          <w:rFonts w:cs="Arial"/>
          <w:color w:val="auto"/>
          <w:lang w:val="en-US"/>
        </w:rPr>
        <w:t xml:space="preserve">. </w:t>
      </w:r>
      <w:proofErr w:type="spellStart"/>
      <w:r w:rsidRPr="00990683">
        <w:rPr>
          <w:rFonts w:cs="Arial"/>
          <w:i/>
          <w:iCs/>
          <w:color w:val="auto"/>
          <w:lang w:val="en-US"/>
        </w:rPr>
        <w:t>Tidsskrift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for Den </w:t>
      </w:r>
      <w:proofErr w:type="spellStart"/>
      <w:r w:rsidRPr="00990683">
        <w:rPr>
          <w:rFonts w:cs="Arial"/>
          <w:i/>
          <w:iCs/>
          <w:color w:val="auto"/>
          <w:lang w:val="en-US"/>
        </w:rPr>
        <w:t>norske</w:t>
      </w:r>
      <w:proofErr w:type="spellEnd"/>
      <w:r w:rsidRPr="00990683">
        <w:rPr>
          <w:rFonts w:cs="Arial"/>
          <w:i/>
          <w:iCs/>
          <w:color w:val="auto"/>
          <w:lang w:val="en-US"/>
        </w:rPr>
        <w:t xml:space="preserve"> </w:t>
      </w:r>
      <w:proofErr w:type="spellStart"/>
      <w:r w:rsidRPr="00990683">
        <w:rPr>
          <w:rFonts w:cs="Arial"/>
          <w:i/>
          <w:iCs/>
          <w:color w:val="auto"/>
          <w:lang w:val="en-US"/>
        </w:rPr>
        <w:t>legeforening</w:t>
      </w:r>
      <w:proofErr w:type="spellEnd"/>
      <w:r w:rsidRPr="00990683">
        <w:rPr>
          <w:rFonts w:cs="Arial"/>
          <w:color w:val="auto"/>
          <w:lang w:val="en-US"/>
        </w:rPr>
        <w:t xml:space="preserve"> 2010 (130) s. 2038-2040</w:t>
      </w:r>
    </w:p>
    <w:p w14:paraId="1417F509" w14:textId="77777777" w:rsidR="005E604F" w:rsidRPr="005E604F" w:rsidRDefault="005E604F" w:rsidP="005E60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val="en-US"/>
        </w:rPr>
      </w:pPr>
    </w:p>
    <w:p w14:paraId="76201370" w14:textId="55AA1E75" w:rsidR="00105391" w:rsidRPr="00A50B88" w:rsidRDefault="003216EB" w:rsidP="00262B23">
      <w:pPr>
        <w:spacing w:after="200" w:line="276" w:lineRule="auto"/>
        <w:rPr>
          <w:lang w:val="en-GB"/>
        </w:rPr>
      </w:pPr>
      <w:r>
        <w:rPr>
          <w:lang w:val="en-GB"/>
        </w:rPr>
        <w:t xml:space="preserve">Publications 1, 3 and </w:t>
      </w:r>
      <w:r w:rsidR="00752928">
        <w:rPr>
          <w:lang w:val="en-GB"/>
        </w:rPr>
        <w:t xml:space="preserve">5 have been </w:t>
      </w:r>
      <w:r w:rsidR="00A03D01">
        <w:rPr>
          <w:lang w:val="en-GB"/>
        </w:rPr>
        <w:t>referred to</w:t>
      </w:r>
      <w:r w:rsidR="00752928">
        <w:rPr>
          <w:lang w:val="en-GB"/>
        </w:rPr>
        <w:t xml:space="preserve"> by </w:t>
      </w:r>
      <w:proofErr w:type="spellStart"/>
      <w:r w:rsidR="00752928">
        <w:rPr>
          <w:lang w:val="en-GB"/>
        </w:rPr>
        <w:t>NRK</w:t>
      </w:r>
      <w:proofErr w:type="spellEnd"/>
      <w:r w:rsidR="00752928">
        <w:rPr>
          <w:lang w:val="en-GB"/>
        </w:rPr>
        <w:t xml:space="preserve"> in national news broadcasts </w:t>
      </w:r>
      <w:r w:rsidR="00A03D01">
        <w:rPr>
          <w:lang w:val="en-GB"/>
        </w:rPr>
        <w:t xml:space="preserve">and </w:t>
      </w:r>
      <w:r w:rsidR="00752928">
        <w:rPr>
          <w:lang w:val="en-GB"/>
        </w:rPr>
        <w:t xml:space="preserve">more than 80 times in </w:t>
      </w:r>
      <w:r w:rsidR="00A03D01">
        <w:rPr>
          <w:lang w:val="en-GB"/>
        </w:rPr>
        <w:t>Norwegian news sources</w:t>
      </w:r>
      <w:r w:rsidR="00752928">
        <w:rPr>
          <w:lang w:val="en-GB"/>
        </w:rPr>
        <w:t>. T</w:t>
      </w:r>
      <w:r w:rsidR="00A03D01">
        <w:rPr>
          <w:lang w:val="en-GB"/>
        </w:rPr>
        <w:t xml:space="preserve">he publications </w:t>
      </w:r>
      <w:r w:rsidR="00752928">
        <w:rPr>
          <w:lang w:val="en-GB"/>
        </w:rPr>
        <w:t>have</w:t>
      </w:r>
      <w:r>
        <w:rPr>
          <w:lang w:val="en-GB"/>
        </w:rPr>
        <w:t xml:space="preserve"> also been shared </w:t>
      </w:r>
      <w:r w:rsidR="00752928">
        <w:rPr>
          <w:lang w:val="en-GB"/>
        </w:rPr>
        <w:t xml:space="preserve">extensively </w:t>
      </w:r>
      <w:r>
        <w:rPr>
          <w:lang w:val="en-GB"/>
        </w:rPr>
        <w:t xml:space="preserve">in social media. </w:t>
      </w:r>
      <w:r w:rsidR="00752928">
        <w:rPr>
          <w:lang w:val="en-GB"/>
        </w:rPr>
        <w:t xml:space="preserve"> (Retriever access 29 November 2013 and 5 April 2019 for 2016-2019.)</w:t>
      </w:r>
    </w:p>
    <w:sectPr w:rsidR="00105391" w:rsidRPr="00A50B88" w:rsidSect="00A27AA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2FF1" w14:textId="77777777" w:rsidR="00F87DDA" w:rsidRDefault="00F87DDA" w:rsidP="000D14F6">
      <w:pPr>
        <w:spacing w:after="0" w:line="240" w:lineRule="auto"/>
      </w:pPr>
      <w:r>
        <w:separator/>
      </w:r>
    </w:p>
  </w:endnote>
  <w:endnote w:type="continuationSeparator" w:id="0">
    <w:p w14:paraId="33A22557" w14:textId="77777777" w:rsidR="00F87DDA" w:rsidRDefault="00F87DDA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DE19" w14:textId="77777777" w:rsidR="00F87DDA" w:rsidRDefault="00F87DDA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BF0E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6A03B" w14:textId="77777777" w:rsidR="00F87DDA" w:rsidRDefault="00F87DDA" w:rsidP="000D14F6">
      <w:pPr>
        <w:spacing w:after="0" w:line="240" w:lineRule="auto"/>
      </w:pPr>
      <w:r>
        <w:separator/>
      </w:r>
    </w:p>
  </w:footnote>
  <w:footnote w:type="continuationSeparator" w:id="0">
    <w:p w14:paraId="72A5477B" w14:textId="77777777" w:rsidR="00F87DDA" w:rsidRDefault="00F87DDA" w:rsidP="000D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23"/>
    <w:rsid w:val="00006DB8"/>
    <w:rsid w:val="000D14F6"/>
    <w:rsid w:val="000D66A8"/>
    <w:rsid w:val="00105391"/>
    <w:rsid w:val="00115A02"/>
    <w:rsid w:val="001547C1"/>
    <w:rsid w:val="001F3823"/>
    <w:rsid w:val="00262B23"/>
    <w:rsid w:val="002949DC"/>
    <w:rsid w:val="002A75AB"/>
    <w:rsid w:val="003216EB"/>
    <w:rsid w:val="0036510F"/>
    <w:rsid w:val="003C435D"/>
    <w:rsid w:val="00407CDF"/>
    <w:rsid w:val="00415DC1"/>
    <w:rsid w:val="00423B06"/>
    <w:rsid w:val="0049012E"/>
    <w:rsid w:val="004F0EDE"/>
    <w:rsid w:val="005848F2"/>
    <w:rsid w:val="005D214B"/>
    <w:rsid w:val="005D7BB3"/>
    <w:rsid w:val="005E604F"/>
    <w:rsid w:val="00606BCB"/>
    <w:rsid w:val="006C2A71"/>
    <w:rsid w:val="006E7520"/>
    <w:rsid w:val="00752928"/>
    <w:rsid w:val="007663C9"/>
    <w:rsid w:val="00791FD3"/>
    <w:rsid w:val="007E354C"/>
    <w:rsid w:val="00816EC9"/>
    <w:rsid w:val="00990683"/>
    <w:rsid w:val="009B6F7A"/>
    <w:rsid w:val="009E3C54"/>
    <w:rsid w:val="00A03D01"/>
    <w:rsid w:val="00A27AAF"/>
    <w:rsid w:val="00A50B88"/>
    <w:rsid w:val="00A55091"/>
    <w:rsid w:val="00A86DC1"/>
    <w:rsid w:val="00B46A29"/>
    <w:rsid w:val="00BF0E75"/>
    <w:rsid w:val="00C32C31"/>
    <w:rsid w:val="00C55AC1"/>
    <w:rsid w:val="00C57F5C"/>
    <w:rsid w:val="00CA2807"/>
    <w:rsid w:val="00CE5D4A"/>
    <w:rsid w:val="00D57D79"/>
    <w:rsid w:val="00DF14F8"/>
    <w:rsid w:val="00DF2BBC"/>
    <w:rsid w:val="00E519C2"/>
    <w:rsid w:val="00EE682B"/>
    <w:rsid w:val="00F046A8"/>
    <w:rsid w:val="00F46047"/>
    <w:rsid w:val="00F774AA"/>
    <w:rsid w:val="00F852B5"/>
    <w:rsid w:val="00F87DDA"/>
    <w:rsid w:val="00FC6A9F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50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23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23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DD69-B04C-CA4D-B283-1574913F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1224</Words>
  <Characters>6491</Characters>
  <Application>Microsoft Macintosh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Hilde Marie Engjom</cp:lastModifiedBy>
  <cp:revision>3</cp:revision>
  <cp:lastPrinted>2019-04-04T16:48:00Z</cp:lastPrinted>
  <dcterms:created xsi:type="dcterms:W3CDTF">2019-06-25T13:20:00Z</dcterms:created>
  <dcterms:modified xsi:type="dcterms:W3CDTF">2019-06-25T13:22:00Z</dcterms:modified>
</cp:coreProperties>
</file>